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437AB9" w14:paraId="581829BE" w14:textId="77777777" w:rsidTr="00650E41">
        <w:trPr>
          <w:trHeight w:val="3231"/>
        </w:trPr>
        <w:tc>
          <w:tcPr>
            <w:tcW w:w="9624" w:type="dxa"/>
            <w:tcBorders>
              <w:top w:val="double" w:sz="4" w:space="0" w:color="auto"/>
              <w:bottom w:val="double" w:sz="4" w:space="0" w:color="auto"/>
            </w:tcBorders>
          </w:tcPr>
          <w:p w14:paraId="2A5F4FAA" w14:textId="4BFAD347" w:rsidR="006D2B7C" w:rsidRPr="00DB4C6D" w:rsidRDefault="0027294B" w:rsidP="006D2B7C">
            <w:pPr>
              <w:spacing w:beforeLines="60" w:before="144" w:afterLines="60" w:after="144"/>
              <w:jc w:val="center"/>
              <w:rPr>
                <w:rFonts w:cstheme="minorHAnsi"/>
                <w:b/>
                <w:bCs/>
                <w:u w:val="single"/>
                <w:lang w:val="it-IT"/>
              </w:rPr>
            </w:pPr>
            <w:bookmarkStart w:id="0" w:name="_Hlk87633223"/>
            <w:r w:rsidRPr="0027294B">
              <w:rPr>
                <w:rFonts w:cs="Calibri"/>
                <w:b/>
                <w:bCs/>
                <w:lang w:val="it-IT"/>
              </w:rPr>
              <w:t xml:space="preserve">OGGETTO: </w:t>
            </w:r>
            <w:r w:rsidR="006D2B7C" w:rsidRPr="00DB4C6D">
              <w:rPr>
                <w:rFonts w:cstheme="minorHAnsi"/>
                <w:b/>
                <w:bCs/>
                <w:u w:val="single"/>
                <w:lang w:val="it-IT"/>
              </w:rPr>
              <w:t>D</w:t>
            </w:r>
            <w:r w:rsidR="006D2B7C">
              <w:rPr>
                <w:rFonts w:cstheme="minorHAnsi"/>
                <w:b/>
                <w:bCs/>
                <w:u w:val="single"/>
                <w:lang w:val="it-IT"/>
              </w:rPr>
              <w:t>ICHIARAZIONE DI INESISTENZA DI CAUSE DI INCOMPATIBILITA’, DI CONFLITTO DI INTERESSI E DI ASTENSIONE</w:t>
            </w:r>
          </w:p>
          <w:p w14:paraId="0823BE55" w14:textId="257FE6AE" w:rsidR="006D2B7C" w:rsidRDefault="006D2B7C" w:rsidP="006D2B7C">
            <w:pPr>
              <w:spacing w:after="0"/>
              <w:jc w:val="center"/>
              <w:rPr>
                <w:rFonts w:cs="Calibri"/>
                <w:b/>
                <w:bCs/>
                <w:lang w:val="it-IT"/>
              </w:rPr>
            </w:pPr>
            <w:r w:rsidRPr="00DB4C6D">
              <w:rPr>
                <w:rFonts w:cstheme="minorHAnsi"/>
                <w:b/>
                <w:lang w:val="it-IT" w:eastAsia="it-IT"/>
              </w:rPr>
              <w:t>(resa nelle forme di cui agli artt. 46 e 47 del d.P.R. n. 445 del 28 dicembre 2000)</w:t>
            </w:r>
          </w:p>
          <w:p w14:paraId="46259203" w14:textId="77777777" w:rsidR="006D2B7C" w:rsidRDefault="006D2B7C" w:rsidP="0027294B">
            <w:pPr>
              <w:spacing w:after="0"/>
              <w:jc w:val="both"/>
              <w:rPr>
                <w:rFonts w:cs="Calibri"/>
                <w:b/>
                <w:bCs/>
                <w:lang w:val="it-IT"/>
              </w:rPr>
            </w:pPr>
          </w:p>
          <w:p w14:paraId="0CA39150" w14:textId="77777777" w:rsidR="00650E41" w:rsidRPr="00650E41" w:rsidRDefault="00650E41" w:rsidP="00650E41">
            <w:pPr>
              <w:spacing w:after="0"/>
              <w:jc w:val="both"/>
              <w:rPr>
                <w:rFonts w:ascii="Aptos Display" w:eastAsia="Calibri" w:hAnsi="Aptos Display" w:cs="Times New Roman"/>
                <w:lang w:val="it-IT"/>
              </w:rPr>
            </w:pPr>
            <w:bookmarkStart w:id="1" w:name="_Hlk215260027"/>
            <w:r w:rsidRPr="00650E41">
              <w:rPr>
                <w:rFonts w:ascii="Aptos Display" w:eastAsia="Times New Roman" w:hAnsi="Aptos Display" w:cs="Palatino Linotype"/>
                <w:b/>
                <w:bCs/>
                <w:lang w:val="it-IT"/>
              </w:rPr>
              <w:t>Fondi Strutturali Europei – Programma Nazionale “Scuola e competenze” 2021-2027. Priorità 01 – Scuola e Competenze (FSE+) – Fondo Sociale Europeo Plus – Obiettivo Specifico ESO4.6 – Azione ES04.</w:t>
            </w:r>
            <w:proofErr w:type="gramStart"/>
            <w:r w:rsidRPr="00650E41">
              <w:rPr>
                <w:rFonts w:ascii="Aptos Display" w:eastAsia="Times New Roman" w:hAnsi="Aptos Display" w:cs="Palatino Linotype"/>
                <w:b/>
                <w:bCs/>
                <w:lang w:val="it-IT"/>
              </w:rPr>
              <w:t>6.A</w:t>
            </w:r>
            <w:proofErr w:type="gramEnd"/>
            <w:r w:rsidRPr="00650E41">
              <w:rPr>
                <w:rFonts w:ascii="Aptos Display" w:eastAsia="Times New Roman" w:hAnsi="Aptos Display" w:cs="Palatino Linotype"/>
                <w:b/>
                <w:bCs/>
                <w:lang w:val="it-IT"/>
              </w:rPr>
              <w:t xml:space="preserve">1 – Sotto azione ESO4.6. A1.B </w:t>
            </w:r>
            <w:bookmarkStart w:id="2" w:name="_Hlk214825688"/>
            <w:r w:rsidRPr="00650E41">
              <w:rPr>
                <w:rFonts w:ascii="Aptos Display" w:eastAsia="Times New Roman" w:hAnsi="Aptos Display" w:cs="Palatino Linotype"/>
                <w:b/>
                <w:bCs/>
                <w:lang w:val="it-IT"/>
              </w:rPr>
              <w:t xml:space="preserve">– Avviso Prot. 9507 22/01/2025, “Agenda Sud”. </w:t>
            </w:r>
          </w:p>
          <w:p w14:paraId="7A0A519F" w14:textId="77777777" w:rsidR="00650E41" w:rsidRPr="00650E41" w:rsidRDefault="00650E41" w:rsidP="00650E41">
            <w:pPr>
              <w:widowControl w:val="0"/>
              <w:autoSpaceDE w:val="0"/>
              <w:autoSpaceDN w:val="0"/>
              <w:spacing w:after="0" w:line="308" w:lineRule="exact"/>
              <w:ind w:left="654" w:right="1390"/>
              <w:jc w:val="center"/>
              <w:outlineLvl w:val="0"/>
              <w:rPr>
                <w:rFonts w:ascii="Aptos Display" w:eastAsia="Times New Roman" w:hAnsi="Aptos Display" w:cs="Palatino Linotype"/>
                <w:b/>
                <w:bCs/>
                <w:lang w:val="it-IT"/>
              </w:rPr>
            </w:pPr>
            <w:bookmarkStart w:id="3" w:name="_Hlk214826561"/>
            <w:r w:rsidRPr="00650E41">
              <w:rPr>
                <w:rFonts w:ascii="Aptos Display" w:eastAsia="Times New Roman" w:hAnsi="Aptos Display" w:cs="Palatino Linotype"/>
                <w:lang w:val="it-IT"/>
              </w:rPr>
              <w:t>TITOLO:</w:t>
            </w:r>
            <w:r w:rsidRPr="00650E41">
              <w:rPr>
                <w:rFonts w:ascii="Aptos Display" w:eastAsia="Times New Roman" w:hAnsi="Aptos Display" w:cs="Palatino Linotype"/>
                <w:b/>
                <w:bCs/>
                <w:lang w:val="it-IT"/>
              </w:rPr>
              <w:t xml:space="preserve"> "COMPETENZE DI BASE PER LA SCUOLA PRIMARIA”</w:t>
            </w:r>
          </w:p>
          <w:bookmarkEnd w:id="3"/>
          <w:p w14:paraId="78EA3D5D" w14:textId="77777777" w:rsidR="00650E41" w:rsidRPr="00650E41" w:rsidRDefault="00650E41" w:rsidP="00650E41">
            <w:pPr>
              <w:widowControl w:val="0"/>
              <w:autoSpaceDE w:val="0"/>
              <w:autoSpaceDN w:val="0"/>
              <w:spacing w:after="0" w:line="308" w:lineRule="exact"/>
              <w:ind w:left="654" w:right="1390"/>
              <w:jc w:val="center"/>
              <w:outlineLvl w:val="0"/>
              <w:rPr>
                <w:rFonts w:ascii="Aptos Display" w:eastAsia="Times New Roman" w:hAnsi="Aptos Display" w:cs="Palatino Linotype"/>
                <w:b/>
                <w:bCs/>
                <w:lang w:val="it-IT"/>
              </w:rPr>
            </w:pPr>
            <w:r w:rsidRPr="00650E41">
              <w:rPr>
                <w:rFonts w:ascii="Aptos Display" w:eastAsia="Times New Roman" w:hAnsi="Aptos Display" w:cs="Palatino Linotype"/>
                <w:lang w:val="it-IT"/>
              </w:rPr>
              <w:t>CUP:</w:t>
            </w:r>
            <w:r w:rsidRPr="00650E41">
              <w:rPr>
                <w:rFonts w:ascii="Aptos Display" w:eastAsia="Times New Roman" w:hAnsi="Aptos Display" w:cs="Palatino Linotype"/>
                <w:b/>
                <w:bCs/>
                <w:lang w:val="it-IT"/>
              </w:rPr>
              <w:t xml:space="preserve"> H74D25000390007</w:t>
            </w:r>
          </w:p>
          <w:p w14:paraId="6A94589B" w14:textId="4D411BAF" w:rsidR="002C2116" w:rsidRPr="00E26AA8" w:rsidRDefault="00650E41" w:rsidP="00650E41">
            <w:pPr>
              <w:suppressAutoHyphens/>
              <w:spacing w:before="120" w:after="120"/>
              <w:contextualSpacing/>
              <w:jc w:val="center"/>
              <w:rPr>
                <w:rFonts w:cstheme="minorHAnsi"/>
                <w:b/>
                <w:lang w:val="it-IT" w:eastAsia="it-IT"/>
              </w:rPr>
            </w:pPr>
            <w:r w:rsidRPr="00650E41">
              <w:rPr>
                <w:rFonts w:ascii="Aptos Display" w:eastAsia="Times New Roman" w:hAnsi="Aptos Display" w:cs="Times New Roman"/>
                <w:lang w:val="it-IT"/>
              </w:rPr>
              <w:t>CODICE PROGETTO: ESO4.</w:t>
            </w:r>
            <w:proofErr w:type="gramStart"/>
            <w:r w:rsidRPr="00650E41">
              <w:rPr>
                <w:rFonts w:ascii="Aptos Display" w:eastAsia="Times New Roman" w:hAnsi="Aptos Display" w:cs="Times New Roman"/>
                <w:lang w:val="it-IT"/>
              </w:rPr>
              <w:t>6.A1.B</w:t>
            </w:r>
            <w:proofErr w:type="gramEnd"/>
            <w:r w:rsidRPr="00650E41">
              <w:rPr>
                <w:rFonts w:ascii="Aptos Display" w:eastAsia="Times New Roman" w:hAnsi="Aptos Display" w:cs="Times New Roman"/>
                <w:lang w:val="it-IT"/>
              </w:rPr>
              <w:t>-FSEPN-CL-2025-78</w:t>
            </w:r>
            <w:bookmarkEnd w:id="1"/>
            <w:bookmarkEnd w:id="2"/>
          </w:p>
        </w:tc>
      </w:tr>
    </w:tbl>
    <w:p w14:paraId="04BEAD3C" w14:textId="77777777" w:rsidR="00394135" w:rsidRDefault="00394135" w:rsidP="00787B1D">
      <w:pPr>
        <w:spacing w:after="160" w:line="256" w:lineRule="auto"/>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15621522" w14:textId="3400B2C5" w:rsidR="00831D81" w:rsidRDefault="00907314" w:rsidP="00787B1D">
      <w:pPr>
        <w:spacing w:before="120" w:after="120" w:line="480" w:lineRule="auto"/>
        <w:ind w:right="-1"/>
        <w:jc w:val="both"/>
        <w:rPr>
          <w:rFonts w:eastAsia="Calibri" w:cstheme="minorHAnsi"/>
          <w:lang w:val="it-IT"/>
        </w:rPr>
      </w:pPr>
      <w:r>
        <w:t xml:space="preserve">Il </w:t>
      </w:r>
      <w:proofErr w:type="spellStart"/>
      <w:r>
        <w:t>sottoscritto</w:t>
      </w:r>
      <w:proofErr w:type="spellEnd"/>
      <w:r>
        <w:t xml:space="preserve"> </w:t>
      </w:r>
      <w:r w:rsidR="00831D81">
        <w:rPr>
          <w:b/>
          <w:bCs/>
        </w:rPr>
        <w:t>___________________</w:t>
      </w:r>
      <w:r>
        <w:t xml:space="preserve">, </w:t>
      </w:r>
      <w:proofErr w:type="spellStart"/>
      <w:r>
        <w:t>nato</w:t>
      </w:r>
      <w:proofErr w:type="spellEnd"/>
      <w:r>
        <w:t xml:space="preserve"> a </w:t>
      </w:r>
      <w:r w:rsidR="00831D81">
        <w:rPr>
          <w:b/>
          <w:bCs/>
        </w:rPr>
        <w:t>___________________________</w:t>
      </w:r>
      <w:r>
        <w:t xml:space="preserve"> il </w:t>
      </w:r>
      <w:r w:rsidR="00831D81">
        <w:rPr>
          <w:b/>
          <w:bCs/>
        </w:rPr>
        <w:t>_______________________</w:t>
      </w:r>
      <w:r>
        <w:t xml:space="preserve"> </w:t>
      </w:r>
      <w:proofErr w:type="spellStart"/>
      <w:r>
        <w:t>residente</w:t>
      </w:r>
      <w:proofErr w:type="spellEnd"/>
      <w:r>
        <w:t xml:space="preserve"> a </w:t>
      </w:r>
      <w:r w:rsidR="00831D81">
        <w:rPr>
          <w:b/>
          <w:bCs/>
        </w:rPr>
        <w:t>__________________</w:t>
      </w:r>
      <w:r>
        <w:t xml:space="preserve"> Provincia di </w:t>
      </w:r>
      <w:r w:rsidR="00831D81">
        <w:rPr>
          <w:b/>
          <w:bCs/>
        </w:rPr>
        <w:t>________________</w:t>
      </w:r>
      <w:r>
        <w:t xml:space="preserve"> </w:t>
      </w:r>
      <w:r w:rsidRPr="00621AB1">
        <w:rPr>
          <w:b/>
          <w:bCs/>
        </w:rPr>
        <w:t xml:space="preserve">Via </w:t>
      </w:r>
      <w:r w:rsidR="00831D81">
        <w:rPr>
          <w:b/>
          <w:bCs/>
        </w:rPr>
        <w:t>___________</w:t>
      </w:r>
      <w:r>
        <w:t xml:space="preserve"> n. </w:t>
      </w:r>
      <w:r w:rsidR="00831D81">
        <w:rPr>
          <w:b/>
          <w:bCs/>
        </w:rPr>
        <w:t>______________</w:t>
      </w:r>
      <w:proofErr w:type="spellStart"/>
      <w:r>
        <w:t>Codice</w:t>
      </w:r>
      <w:proofErr w:type="spellEnd"/>
      <w:r>
        <w:t xml:space="preserve"> </w:t>
      </w:r>
      <w:proofErr w:type="spellStart"/>
      <w:r>
        <w:t>Fiscale</w:t>
      </w:r>
      <w:proofErr w:type="spellEnd"/>
      <w:r>
        <w:t xml:space="preserve"> </w:t>
      </w:r>
      <w:r w:rsidR="00831D81">
        <w:rPr>
          <w:b/>
          <w:bCs/>
        </w:rPr>
        <w:t>_____________________</w:t>
      </w:r>
      <w:r>
        <w:t xml:space="preserve">, in </w:t>
      </w:r>
      <w:proofErr w:type="spellStart"/>
      <w:r>
        <w:t>qualità</w:t>
      </w:r>
      <w:proofErr w:type="spellEnd"/>
      <w:r>
        <w:t xml:space="preserve"> di </w:t>
      </w:r>
      <w:r w:rsidR="00831D81">
        <w:rPr>
          <w:b/>
          <w:bCs/>
        </w:rPr>
        <w:t xml:space="preserve">__________________ </w:t>
      </w:r>
      <w:r w:rsidR="00081A4A">
        <w:rPr>
          <w:rFonts w:eastAsia="Calibri" w:cstheme="minorHAnsi"/>
          <w:lang w:val="it-IT"/>
        </w:rPr>
        <w:t xml:space="preserve">in </w:t>
      </w:r>
      <w:r w:rsidR="002C2116" w:rsidRPr="00DB4C6D">
        <w:rPr>
          <w:rFonts w:eastAsia="Calibri" w:cstheme="minorHAnsi"/>
          <w:lang w:val="it-IT"/>
        </w:rPr>
        <w:t xml:space="preserve">relazione all’incarico di </w:t>
      </w:r>
      <w:r w:rsidR="00831D81">
        <w:rPr>
          <w:rFonts w:eastAsia="Calibri" w:cstheme="minorHAnsi"/>
          <w:lang w:val="it-IT"/>
        </w:rPr>
        <w:t>_______________________________________</w:t>
      </w:r>
      <w:r w:rsidR="00F349A4">
        <w:rPr>
          <w:rFonts w:eastAsia="Calibri" w:cstheme="minorHAnsi"/>
          <w:lang w:val="it-IT"/>
        </w:rPr>
        <w:t xml:space="preserve"> per la realizzazione del seguente percorso:</w:t>
      </w:r>
    </w:p>
    <w:tbl>
      <w:tblPr>
        <w:tblStyle w:val="TableNormal"/>
        <w:tblW w:w="63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1579"/>
        <w:gridCol w:w="850"/>
        <w:gridCol w:w="709"/>
      </w:tblGrid>
      <w:tr w:rsidR="00650E41" w:rsidRPr="00650E41" w14:paraId="46239325" w14:textId="77777777" w:rsidTr="00650E41">
        <w:trPr>
          <w:trHeight w:val="484"/>
          <w:jc w:val="center"/>
        </w:trPr>
        <w:tc>
          <w:tcPr>
            <w:tcW w:w="3236" w:type="dxa"/>
            <w:tcBorders>
              <w:top w:val="single" w:sz="4" w:space="0" w:color="000000"/>
              <w:left w:val="single" w:sz="24" w:space="0" w:color="4472C4"/>
              <w:bottom w:val="single" w:sz="4" w:space="0" w:color="000000"/>
              <w:right w:val="single" w:sz="4" w:space="0" w:color="000000"/>
            </w:tcBorders>
            <w:shd w:val="clear" w:color="auto" w:fill="0070C0"/>
            <w:hideMark/>
          </w:tcPr>
          <w:p w14:paraId="19A4D52B" w14:textId="77777777" w:rsidR="00650E41" w:rsidRPr="00650E41" w:rsidRDefault="00650E41" w:rsidP="00650E41">
            <w:pPr>
              <w:spacing w:line="233" w:lineRule="exact"/>
              <w:ind w:left="282"/>
              <w:jc w:val="center"/>
              <w:rPr>
                <w:rFonts w:ascii="Aptos Display" w:hAnsi="Aptos Display"/>
                <w:color w:val="FFFFFF"/>
              </w:rPr>
            </w:pPr>
            <w:bookmarkStart w:id="4" w:name="_Hlk215333718"/>
            <w:r w:rsidRPr="00650E41">
              <w:rPr>
                <w:rFonts w:ascii="Aptos Display" w:hAnsi="Aptos Display"/>
                <w:color w:val="FFFFFF"/>
              </w:rPr>
              <w:t xml:space="preserve">TITOLO </w:t>
            </w:r>
            <w:r w:rsidRPr="00650E41">
              <w:rPr>
                <w:rFonts w:ascii="Aptos Display" w:hAnsi="Aptos Display"/>
                <w:color w:val="FFFFFF"/>
                <w:spacing w:val="-2"/>
              </w:rPr>
              <w:t>MODULO</w:t>
            </w:r>
          </w:p>
        </w:tc>
        <w:tc>
          <w:tcPr>
            <w:tcW w:w="1579" w:type="dxa"/>
            <w:tcBorders>
              <w:top w:val="single" w:sz="4" w:space="0" w:color="000000"/>
              <w:left w:val="single" w:sz="4" w:space="0" w:color="000000"/>
              <w:bottom w:val="single" w:sz="4" w:space="0" w:color="000000"/>
              <w:right w:val="single" w:sz="4" w:space="0" w:color="000000"/>
            </w:tcBorders>
            <w:shd w:val="clear" w:color="auto" w:fill="0070C0"/>
            <w:hideMark/>
          </w:tcPr>
          <w:p w14:paraId="63928D23" w14:textId="77777777" w:rsidR="00650E41" w:rsidRPr="00650E41" w:rsidRDefault="00650E41" w:rsidP="00650E41">
            <w:pPr>
              <w:spacing w:line="216" w:lineRule="exact"/>
              <w:ind w:left="5"/>
              <w:jc w:val="center"/>
              <w:rPr>
                <w:rFonts w:ascii="Aptos Display" w:hAnsi="Aptos Display"/>
                <w:color w:val="FFFFFF"/>
                <w:spacing w:val="-2"/>
              </w:rPr>
            </w:pPr>
            <w:r w:rsidRPr="00650E41">
              <w:rPr>
                <w:rFonts w:ascii="Aptos Display" w:hAnsi="Aptos Display"/>
                <w:color w:val="FFFFFF"/>
                <w:spacing w:val="-2"/>
              </w:rPr>
              <w:t>TIPOLOGIA</w:t>
            </w:r>
          </w:p>
          <w:p w14:paraId="083D729A" w14:textId="77777777" w:rsidR="00650E41" w:rsidRPr="00650E41" w:rsidRDefault="00650E41" w:rsidP="00650E41">
            <w:pPr>
              <w:spacing w:line="248" w:lineRule="exact"/>
              <w:ind w:left="5" w:right="1"/>
              <w:jc w:val="center"/>
              <w:rPr>
                <w:rFonts w:ascii="Aptos Display" w:hAnsi="Aptos Display"/>
                <w:color w:val="FFFFFF"/>
              </w:rPr>
            </w:pPr>
            <w:r w:rsidRPr="00650E41">
              <w:rPr>
                <w:rFonts w:ascii="Aptos Display" w:hAnsi="Aptos Display"/>
                <w:color w:val="FFFFFF"/>
                <w:spacing w:val="-2"/>
              </w:rPr>
              <w:t>INTERVENTO</w:t>
            </w:r>
          </w:p>
        </w:tc>
        <w:tc>
          <w:tcPr>
            <w:tcW w:w="850" w:type="dxa"/>
            <w:shd w:val="clear" w:color="auto" w:fill="0070C0"/>
          </w:tcPr>
          <w:p w14:paraId="38622D3A" w14:textId="77777777" w:rsidR="00650E41" w:rsidRPr="00650E41" w:rsidRDefault="00650E41" w:rsidP="00650E41">
            <w:pPr>
              <w:spacing w:line="216" w:lineRule="exact"/>
              <w:ind w:left="5"/>
              <w:jc w:val="center"/>
              <w:rPr>
                <w:rFonts w:ascii="Aptos Display" w:hAnsi="Aptos Display"/>
                <w:color w:val="FFFFFF"/>
                <w:spacing w:val="-2"/>
              </w:rPr>
            </w:pPr>
            <w:r w:rsidRPr="00650E41">
              <w:rPr>
                <w:rFonts w:ascii="Aptos Display" w:hAnsi="Aptos Display"/>
                <w:color w:val="FFFFFF"/>
                <w:spacing w:val="-2"/>
              </w:rPr>
              <w:t>ORE</w:t>
            </w:r>
          </w:p>
        </w:tc>
        <w:tc>
          <w:tcPr>
            <w:tcW w:w="709" w:type="dxa"/>
            <w:shd w:val="clear" w:color="auto" w:fill="0070C0"/>
          </w:tcPr>
          <w:p w14:paraId="7596ECCA" w14:textId="1041B076" w:rsidR="00650E41" w:rsidRPr="00650E41" w:rsidRDefault="00650E41" w:rsidP="00650E41">
            <w:pPr>
              <w:spacing w:line="216" w:lineRule="exact"/>
              <w:ind w:left="5"/>
              <w:jc w:val="center"/>
              <w:rPr>
                <w:rFonts w:ascii="Aptos Display" w:hAnsi="Aptos Display"/>
                <w:color w:val="FFFFFF"/>
                <w:spacing w:val="-2"/>
              </w:rPr>
            </w:pPr>
          </w:p>
        </w:tc>
      </w:tr>
      <w:tr w:rsidR="00650E41" w:rsidRPr="00650E41" w14:paraId="458618D5" w14:textId="77777777" w:rsidTr="00650E41">
        <w:trPr>
          <w:trHeight w:val="156"/>
          <w:jc w:val="center"/>
        </w:trPr>
        <w:tc>
          <w:tcPr>
            <w:tcW w:w="3236" w:type="dxa"/>
            <w:tcBorders>
              <w:top w:val="single" w:sz="4" w:space="0" w:color="000000"/>
              <w:left w:val="single" w:sz="24" w:space="0" w:color="4472C4"/>
              <w:right w:val="single" w:sz="4" w:space="0" w:color="000000"/>
            </w:tcBorders>
          </w:tcPr>
          <w:p w14:paraId="5DD0BB92" w14:textId="77777777" w:rsidR="00650E41" w:rsidRPr="00650E41" w:rsidRDefault="00650E41" w:rsidP="00650E41">
            <w:pPr>
              <w:spacing w:line="214" w:lineRule="exact"/>
              <w:ind w:left="18"/>
              <w:jc w:val="center"/>
              <w:rPr>
                <w:rFonts w:ascii="Aptos Display" w:hAnsi="Aptos Display"/>
                <w:sz w:val="18"/>
                <w:szCs w:val="18"/>
              </w:rPr>
            </w:pPr>
            <w:r w:rsidRPr="00650E41">
              <w:rPr>
                <w:rFonts w:ascii="Aptos Display" w:hAnsi="Aptos Display"/>
                <w:sz w:val="18"/>
                <w:szCs w:val="18"/>
              </w:rPr>
              <w:t xml:space="preserve">EASY ENGLISH Mod. </w:t>
            </w:r>
            <w:r w:rsidRPr="00650E41">
              <w:rPr>
                <w:rFonts w:ascii="Aptos Display" w:hAnsi="Aptos Display"/>
                <w:spacing w:val="-10"/>
                <w:sz w:val="18"/>
                <w:szCs w:val="18"/>
              </w:rPr>
              <w:t>2</w:t>
            </w:r>
          </w:p>
        </w:tc>
        <w:tc>
          <w:tcPr>
            <w:tcW w:w="1579" w:type="dxa"/>
            <w:tcBorders>
              <w:top w:val="single" w:sz="4" w:space="0" w:color="000000"/>
              <w:left w:val="single" w:sz="4" w:space="0" w:color="000000"/>
              <w:bottom w:val="single" w:sz="24" w:space="0" w:color="4472C4"/>
              <w:right w:val="single" w:sz="4" w:space="0" w:color="000000"/>
            </w:tcBorders>
          </w:tcPr>
          <w:p w14:paraId="2BB8B4AB"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INGLESE</w:t>
            </w:r>
          </w:p>
        </w:tc>
        <w:tc>
          <w:tcPr>
            <w:tcW w:w="850" w:type="dxa"/>
            <w:tcBorders>
              <w:bottom w:val="single" w:sz="24" w:space="0" w:color="4472C4"/>
            </w:tcBorders>
          </w:tcPr>
          <w:p w14:paraId="67F7DBC9"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30</w:t>
            </w:r>
          </w:p>
        </w:tc>
        <w:tc>
          <w:tcPr>
            <w:tcW w:w="709" w:type="dxa"/>
          </w:tcPr>
          <w:p w14:paraId="2AB79BCB" w14:textId="431B624E" w:rsidR="00650E41" w:rsidRPr="00650E41" w:rsidRDefault="00650E41" w:rsidP="00650E41">
            <w:pPr>
              <w:spacing w:line="214" w:lineRule="exact"/>
              <w:ind w:left="17"/>
              <w:jc w:val="center"/>
              <w:rPr>
                <w:rFonts w:ascii="Aptos Display" w:hAnsi="Aptos Display"/>
                <w:sz w:val="18"/>
                <w:szCs w:val="18"/>
              </w:rPr>
            </w:pPr>
          </w:p>
        </w:tc>
      </w:tr>
      <w:tr w:rsidR="00650E41" w:rsidRPr="00650E41" w14:paraId="34B96247" w14:textId="77777777" w:rsidTr="00650E41">
        <w:trPr>
          <w:trHeight w:val="244"/>
          <w:jc w:val="center"/>
        </w:trPr>
        <w:tc>
          <w:tcPr>
            <w:tcW w:w="3236" w:type="dxa"/>
            <w:tcBorders>
              <w:top w:val="single" w:sz="24" w:space="0" w:color="4472C4"/>
              <w:left w:val="single" w:sz="24" w:space="0" w:color="4472C4"/>
              <w:bottom w:val="single" w:sz="4" w:space="0" w:color="000000"/>
              <w:right w:val="single" w:sz="4" w:space="0" w:color="000000"/>
            </w:tcBorders>
          </w:tcPr>
          <w:p w14:paraId="44738576" w14:textId="77777777" w:rsidR="00650E41" w:rsidRPr="00650E41" w:rsidRDefault="00650E41" w:rsidP="00650E41">
            <w:pPr>
              <w:spacing w:line="214" w:lineRule="exact"/>
              <w:ind w:left="18"/>
              <w:jc w:val="center"/>
              <w:rPr>
                <w:rFonts w:ascii="Aptos Display" w:hAnsi="Aptos Display"/>
                <w:sz w:val="18"/>
                <w:szCs w:val="18"/>
              </w:rPr>
            </w:pPr>
            <w:r w:rsidRPr="00650E41">
              <w:rPr>
                <w:rFonts w:ascii="Aptos Display" w:hAnsi="Aptos Display"/>
                <w:sz w:val="18"/>
                <w:szCs w:val="18"/>
              </w:rPr>
              <w:t xml:space="preserve">LET’S HAVE FUN WITH ENGLISH Mod.1 </w:t>
            </w:r>
          </w:p>
        </w:tc>
        <w:tc>
          <w:tcPr>
            <w:tcW w:w="1579" w:type="dxa"/>
            <w:tcBorders>
              <w:top w:val="single" w:sz="24" w:space="0" w:color="4472C4"/>
              <w:left w:val="single" w:sz="4" w:space="0" w:color="000000"/>
              <w:bottom w:val="single" w:sz="4" w:space="0" w:color="auto"/>
              <w:right w:val="single" w:sz="4" w:space="0" w:color="000000"/>
            </w:tcBorders>
          </w:tcPr>
          <w:p w14:paraId="1ED3D0CB"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INGLESE</w:t>
            </w:r>
          </w:p>
        </w:tc>
        <w:tc>
          <w:tcPr>
            <w:tcW w:w="850" w:type="dxa"/>
            <w:tcBorders>
              <w:top w:val="single" w:sz="24" w:space="0" w:color="4472C4"/>
              <w:bottom w:val="single" w:sz="4" w:space="0" w:color="auto"/>
            </w:tcBorders>
          </w:tcPr>
          <w:p w14:paraId="3EFDB5D1"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30</w:t>
            </w:r>
          </w:p>
        </w:tc>
        <w:tc>
          <w:tcPr>
            <w:tcW w:w="709" w:type="dxa"/>
            <w:tcBorders>
              <w:top w:val="single" w:sz="24" w:space="0" w:color="0070C0"/>
            </w:tcBorders>
          </w:tcPr>
          <w:p w14:paraId="2634E400" w14:textId="0C971019" w:rsidR="00650E41" w:rsidRPr="00650E41" w:rsidRDefault="00650E41" w:rsidP="00650E41">
            <w:pPr>
              <w:spacing w:line="214" w:lineRule="exact"/>
              <w:ind w:left="17"/>
              <w:jc w:val="center"/>
              <w:rPr>
                <w:rFonts w:ascii="Aptos Display" w:hAnsi="Aptos Display"/>
                <w:sz w:val="18"/>
                <w:szCs w:val="18"/>
              </w:rPr>
            </w:pPr>
          </w:p>
        </w:tc>
      </w:tr>
      <w:tr w:rsidR="00650E41" w:rsidRPr="00650E41" w14:paraId="068BC507" w14:textId="77777777" w:rsidTr="00650E41">
        <w:trPr>
          <w:trHeight w:val="244"/>
          <w:jc w:val="center"/>
        </w:trPr>
        <w:tc>
          <w:tcPr>
            <w:tcW w:w="3236" w:type="dxa"/>
            <w:tcBorders>
              <w:top w:val="single" w:sz="4" w:space="0" w:color="000000"/>
              <w:left w:val="single" w:sz="24" w:space="0" w:color="4472C4"/>
              <w:bottom w:val="single" w:sz="4" w:space="0" w:color="auto"/>
              <w:right w:val="single" w:sz="4" w:space="0" w:color="000000"/>
            </w:tcBorders>
          </w:tcPr>
          <w:p w14:paraId="46FBFF5B" w14:textId="77777777" w:rsidR="00650E41" w:rsidRPr="00650E41" w:rsidRDefault="00650E41" w:rsidP="00650E41">
            <w:pPr>
              <w:spacing w:line="214" w:lineRule="exact"/>
              <w:ind w:left="18"/>
              <w:jc w:val="center"/>
              <w:rPr>
                <w:rFonts w:ascii="Aptos Display" w:hAnsi="Aptos Display"/>
                <w:sz w:val="18"/>
                <w:szCs w:val="18"/>
              </w:rPr>
            </w:pPr>
            <w:r w:rsidRPr="00650E41">
              <w:rPr>
                <w:rFonts w:ascii="Aptos Display" w:hAnsi="Aptos Display"/>
                <w:sz w:val="18"/>
                <w:szCs w:val="18"/>
              </w:rPr>
              <w:t>LET’S</w:t>
            </w:r>
            <w:r w:rsidRPr="00650E41">
              <w:rPr>
                <w:rFonts w:ascii="Aptos Display" w:hAnsi="Aptos Display"/>
                <w:spacing w:val="-1"/>
                <w:sz w:val="18"/>
                <w:szCs w:val="18"/>
              </w:rPr>
              <w:t xml:space="preserve"> </w:t>
            </w:r>
            <w:r w:rsidRPr="00650E41">
              <w:rPr>
                <w:rFonts w:ascii="Aptos Display" w:hAnsi="Aptos Display"/>
                <w:sz w:val="18"/>
                <w:szCs w:val="18"/>
              </w:rPr>
              <w:t xml:space="preserve">HAVE FUN WITH ENGLISH Mod.2 </w:t>
            </w:r>
          </w:p>
        </w:tc>
        <w:tc>
          <w:tcPr>
            <w:tcW w:w="1579" w:type="dxa"/>
            <w:tcBorders>
              <w:top w:val="single" w:sz="4" w:space="0" w:color="auto"/>
              <w:left w:val="single" w:sz="4" w:space="0" w:color="000000"/>
              <w:bottom w:val="single" w:sz="4" w:space="0" w:color="auto"/>
              <w:right w:val="single" w:sz="4" w:space="0" w:color="000000"/>
            </w:tcBorders>
          </w:tcPr>
          <w:p w14:paraId="4C801D6D"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INGLESE</w:t>
            </w:r>
          </w:p>
        </w:tc>
        <w:tc>
          <w:tcPr>
            <w:tcW w:w="850" w:type="dxa"/>
            <w:tcBorders>
              <w:top w:val="single" w:sz="4" w:space="0" w:color="auto"/>
              <w:bottom w:val="single" w:sz="4" w:space="0" w:color="auto"/>
            </w:tcBorders>
          </w:tcPr>
          <w:p w14:paraId="69F5B07E"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30</w:t>
            </w:r>
          </w:p>
        </w:tc>
        <w:tc>
          <w:tcPr>
            <w:tcW w:w="709" w:type="dxa"/>
            <w:tcBorders>
              <w:bottom w:val="single" w:sz="4" w:space="0" w:color="auto"/>
            </w:tcBorders>
          </w:tcPr>
          <w:p w14:paraId="1180C012" w14:textId="1A5146AE" w:rsidR="00650E41" w:rsidRPr="00650E41" w:rsidRDefault="00650E41" w:rsidP="00650E41">
            <w:pPr>
              <w:spacing w:line="214" w:lineRule="exact"/>
              <w:ind w:left="17"/>
              <w:jc w:val="center"/>
              <w:rPr>
                <w:rFonts w:ascii="Aptos Display" w:hAnsi="Aptos Display"/>
                <w:sz w:val="18"/>
                <w:szCs w:val="18"/>
              </w:rPr>
            </w:pPr>
          </w:p>
        </w:tc>
      </w:tr>
      <w:tr w:rsidR="00650E41" w:rsidRPr="00650E41" w14:paraId="0992E9AC" w14:textId="77777777" w:rsidTr="00650E41">
        <w:trPr>
          <w:trHeight w:val="244"/>
          <w:jc w:val="center"/>
        </w:trPr>
        <w:tc>
          <w:tcPr>
            <w:tcW w:w="3236" w:type="dxa"/>
            <w:tcBorders>
              <w:top w:val="single" w:sz="4" w:space="0" w:color="auto"/>
              <w:left w:val="single" w:sz="24" w:space="0" w:color="4472C4"/>
              <w:bottom w:val="single" w:sz="4" w:space="0" w:color="000000"/>
              <w:right w:val="single" w:sz="4" w:space="0" w:color="000000"/>
            </w:tcBorders>
          </w:tcPr>
          <w:p w14:paraId="3B12409C" w14:textId="77777777" w:rsidR="00650E41" w:rsidRPr="00650E41" w:rsidRDefault="00650E41" w:rsidP="00650E41">
            <w:pPr>
              <w:spacing w:line="214" w:lineRule="exact"/>
              <w:ind w:left="18"/>
              <w:jc w:val="center"/>
              <w:rPr>
                <w:rFonts w:ascii="Aptos Display" w:hAnsi="Aptos Display"/>
                <w:sz w:val="18"/>
                <w:szCs w:val="18"/>
              </w:rPr>
            </w:pPr>
            <w:r w:rsidRPr="00650E41">
              <w:rPr>
                <w:rFonts w:ascii="Aptos Display" w:hAnsi="Aptos Display"/>
                <w:sz w:val="18"/>
                <w:szCs w:val="18"/>
              </w:rPr>
              <w:t xml:space="preserve">GIOCANDO CON LE PAROLE </w:t>
            </w:r>
            <w:r w:rsidRPr="00650E41">
              <w:rPr>
                <w:rFonts w:ascii="Aptos Display" w:hAnsi="Aptos Display"/>
                <w:spacing w:val="-2"/>
                <w:sz w:val="18"/>
                <w:szCs w:val="18"/>
              </w:rPr>
              <w:t>Mod.3</w:t>
            </w:r>
          </w:p>
        </w:tc>
        <w:tc>
          <w:tcPr>
            <w:tcW w:w="1579" w:type="dxa"/>
            <w:tcBorders>
              <w:top w:val="single" w:sz="4" w:space="0" w:color="auto"/>
              <w:left w:val="single" w:sz="4" w:space="0" w:color="000000"/>
              <w:bottom w:val="single" w:sz="4" w:space="0" w:color="000000"/>
              <w:right w:val="single" w:sz="4" w:space="0" w:color="000000"/>
            </w:tcBorders>
          </w:tcPr>
          <w:p w14:paraId="46457AD0"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ITALIANO</w:t>
            </w:r>
          </w:p>
        </w:tc>
        <w:tc>
          <w:tcPr>
            <w:tcW w:w="850" w:type="dxa"/>
            <w:tcBorders>
              <w:top w:val="single" w:sz="4" w:space="0" w:color="auto"/>
            </w:tcBorders>
          </w:tcPr>
          <w:p w14:paraId="728544BE"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60</w:t>
            </w:r>
          </w:p>
        </w:tc>
        <w:tc>
          <w:tcPr>
            <w:tcW w:w="709" w:type="dxa"/>
            <w:tcBorders>
              <w:top w:val="single" w:sz="4" w:space="0" w:color="auto"/>
            </w:tcBorders>
          </w:tcPr>
          <w:p w14:paraId="7DAB1C4A" w14:textId="3B115282" w:rsidR="00650E41" w:rsidRPr="00650E41" w:rsidRDefault="00650E41" w:rsidP="00650E41">
            <w:pPr>
              <w:spacing w:line="214" w:lineRule="exact"/>
              <w:ind w:left="17"/>
              <w:jc w:val="center"/>
              <w:rPr>
                <w:rFonts w:ascii="Aptos Display" w:hAnsi="Aptos Display"/>
                <w:sz w:val="18"/>
                <w:szCs w:val="18"/>
              </w:rPr>
            </w:pPr>
          </w:p>
        </w:tc>
      </w:tr>
      <w:tr w:rsidR="00650E41" w:rsidRPr="00650E41" w14:paraId="3D304DC8" w14:textId="77777777" w:rsidTr="00650E41">
        <w:trPr>
          <w:trHeight w:val="244"/>
          <w:jc w:val="center"/>
        </w:trPr>
        <w:tc>
          <w:tcPr>
            <w:tcW w:w="3236" w:type="dxa"/>
            <w:tcBorders>
              <w:top w:val="single" w:sz="4" w:space="0" w:color="000000"/>
              <w:left w:val="single" w:sz="24" w:space="0" w:color="4472C4"/>
              <w:bottom w:val="single" w:sz="4" w:space="0" w:color="000000"/>
              <w:right w:val="single" w:sz="4" w:space="0" w:color="000000"/>
            </w:tcBorders>
          </w:tcPr>
          <w:p w14:paraId="641B29BF" w14:textId="77777777" w:rsidR="00650E41" w:rsidRPr="00650E41" w:rsidRDefault="00650E41" w:rsidP="00650E41">
            <w:pPr>
              <w:spacing w:line="214" w:lineRule="exact"/>
              <w:ind w:left="18"/>
              <w:jc w:val="center"/>
              <w:rPr>
                <w:rFonts w:ascii="Aptos Display" w:hAnsi="Aptos Display"/>
                <w:sz w:val="18"/>
                <w:szCs w:val="18"/>
              </w:rPr>
            </w:pPr>
            <w:r w:rsidRPr="00650E41">
              <w:rPr>
                <w:rFonts w:ascii="Aptos Display" w:hAnsi="Aptos Display"/>
                <w:sz w:val="18"/>
                <w:szCs w:val="18"/>
              </w:rPr>
              <w:t>MATEMATICA…MENTE-</w:t>
            </w:r>
            <w:r w:rsidRPr="00650E41">
              <w:rPr>
                <w:rFonts w:ascii="Aptos Display" w:hAnsi="Aptos Display"/>
                <w:spacing w:val="46"/>
                <w:sz w:val="18"/>
                <w:szCs w:val="18"/>
              </w:rPr>
              <w:t xml:space="preserve"> </w:t>
            </w:r>
            <w:r w:rsidRPr="00650E41">
              <w:rPr>
                <w:rFonts w:ascii="Aptos Display" w:hAnsi="Aptos Display"/>
                <w:sz w:val="18"/>
                <w:szCs w:val="18"/>
              </w:rPr>
              <w:t>MOD.</w:t>
            </w:r>
            <w:r w:rsidRPr="00650E41">
              <w:rPr>
                <w:rFonts w:ascii="Aptos Display" w:hAnsi="Aptos Display"/>
                <w:spacing w:val="47"/>
                <w:sz w:val="18"/>
                <w:szCs w:val="18"/>
              </w:rPr>
              <w:t xml:space="preserve"> </w:t>
            </w:r>
            <w:r w:rsidRPr="00650E41">
              <w:rPr>
                <w:rFonts w:ascii="Aptos Display" w:hAnsi="Aptos Display"/>
                <w:spacing w:val="-10"/>
                <w:sz w:val="18"/>
                <w:szCs w:val="18"/>
              </w:rPr>
              <w:t>1</w:t>
            </w:r>
          </w:p>
        </w:tc>
        <w:tc>
          <w:tcPr>
            <w:tcW w:w="1579" w:type="dxa"/>
            <w:tcBorders>
              <w:top w:val="single" w:sz="4" w:space="0" w:color="000000"/>
              <w:left w:val="single" w:sz="4" w:space="0" w:color="000000"/>
              <w:bottom w:val="single" w:sz="4" w:space="0" w:color="000000"/>
              <w:right w:val="single" w:sz="4" w:space="0" w:color="000000"/>
            </w:tcBorders>
            <w:hideMark/>
          </w:tcPr>
          <w:p w14:paraId="011D826C"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MATEMATICA</w:t>
            </w:r>
          </w:p>
        </w:tc>
        <w:tc>
          <w:tcPr>
            <w:tcW w:w="850" w:type="dxa"/>
          </w:tcPr>
          <w:p w14:paraId="64210A47"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60</w:t>
            </w:r>
          </w:p>
        </w:tc>
        <w:tc>
          <w:tcPr>
            <w:tcW w:w="709" w:type="dxa"/>
          </w:tcPr>
          <w:p w14:paraId="6294239A" w14:textId="22972224" w:rsidR="00650E41" w:rsidRPr="00650E41" w:rsidRDefault="00650E41" w:rsidP="00650E41">
            <w:pPr>
              <w:spacing w:line="214" w:lineRule="exact"/>
              <w:ind w:left="17"/>
              <w:jc w:val="center"/>
              <w:rPr>
                <w:rFonts w:ascii="Aptos Display" w:hAnsi="Aptos Display"/>
                <w:sz w:val="18"/>
                <w:szCs w:val="18"/>
              </w:rPr>
            </w:pPr>
          </w:p>
        </w:tc>
      </w:tr>
      <w:tr w:rsidR="00650E41" w:rsidRPr="00650E41" w14:paraId="7514BCBD" w14:textId="77777777" w:rsidTr="00650E41">
        <w:trPr>
          <w:trHeight w:val="244"/>
          <w:jc w:val="center"/>
        </w:trPr>
        <w:tc>
          <w:tcPr>
            <w:tcW w:w="3236" w:type="dxa"/>
            <w:tcBorders>
              <w:top w:val="single" w:sz="4" w:space="0" w:color="000000"/>
              <w:left w:val="single" w:sz="24" w:space="0" w:color="4472C4"/>
              <w:bottom w:val="single" w:sz="24" w:space="0" w:color="4472C4"/>
              <w:right w:val="single" w:sz="4" w:space="0" w:color="000000"/>
            </w:tcBorders>
          </w:tcPr>
          <w:p w14:paraId="0124D58A" w14:textId="77777777" w:rsidR="00650E41" w:rsidRPr="00650E41" w:rsidRDefault="00650E41" w:rsidP="00650E41">
            <w:pPr>
              <w:spacing w:line="214" w:lineRule="exact"/>
              <w:ind w:left="18"/>
              <w:jc w:val="center"/>
              <w:rPr>
                <w:rFonts w:ascii="Aptos Display" w:hAnsi="Aptos Display"/>
                <w:sz w:val="18"/>
                <w:szCs w:val="18"/>
              </w:rPr>
            </w:pPr>
            <w:r w:rsidRPr="00650E41">
              <w:rPr>
                <w:rFonts w:ascii="Aptos Display" w:hAnsi="Aptos Display"/>
                <w:w w:val="105"/>
                <w:sz w:val="18"/>
                <w:szCs w:val="18"/>
              </w:rPr>
              <w:t>“ITALI…AMO” Mod.</w:t>
            </w:r>
            <w:r w:rsidRPr="00650E41">
              <w:rPr>
                <w:rFonts w:ascii="Aptos Display" w:hAnsi="Aptos Display"/>
                <w:spacing w:val="-2"/>
                <w:w w:val="105"/>
                <w:sz w:val="18"/>
                <w:szCs w:val="18"/>
              </w:rPr>
              <w:t xml:space="preserve"> </w:t>
            </w:r>
            <w:r w:rsidRPr="00650E41">
              <w:rPr>
                <w:rFonts w:ascii="Aptos Display" w:hAnsi="Aptos Display"/>
                <w:spacing w:val="-10"/>
                <w:w w:val="105"/>
                <w:sz w:val="18"/>
                <w:szCs w:val="18"/>
              </w:rPr>
              <w:t>1</w:t>
            </w:r>
          </w:p>
        </w:tc>
        <w:tc>
          <w:tcPr>
            <w:tcW w:w="1579" w:type="dxa"/>
            <w:tcBorders>
              <w:top w:val="single" w:sz="4" w:space="0" w:color="000000"/>
              <w:left w:val="single" w:sz="4" w:space="0" w:color="000000"/>
              <w:bottom w:val="single" w:sz="24" w:space="0" w:color="4472C4"/>
              <w:right w:val="single" w:sz="4" w:space="0" w:color="000000"/>
            </w:tcBorders>
          </w:tcPr>
          <w:p w14:paraId="7D20C77A"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ITALIANO</w:t>
            </w:r>
          </w:p>
        </w:tc>
        <w:tc>
          <w:tcPr>
            <w:tcW w:w="850" w:type="dxa"/>
            <w:tcBorders>
              <w:bottom w:val="single" w:sz="24" w:space="0" w:color="4472C4"/>
            </w:tcBorders>
          </w:tcPr>
          <w:p w14:paraId="6D9183F0"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60</w:t>
            </w:r>
          </w:p>
        </w:tc>
        <w:tc>
          <w:tcPr>
            <w:tcW w:w="709" w:type="dxa"/>
            <w:tcBorders>
              <w:bottom w:val="single" w:sz="24" w:space="0" w:color="0070C0"/>
            </w:tcBorders>
          </w:tcPr>
          <w:p w14:paraId="027F73DF" w14:textId="1B057B8C" w:rsidR="00650E41" w:rsidRPr="00650E41" w:rsidRDefault="00650E41" w:rsidP="00650E41">
            <w:pPr>
              <w:spacing w:line="214" w:lineRule="exact"/>
              <w:ind w:left="17"/>
              <w:jc w:val="center"/>
              <w:rPr>
                <w:rFonts w:ascii="Aptos Display" w:hAnsi="Aptos Display"/>
                <w:sz w:val="18"/>
                <w:szCs w:val="18"/>
              </w:rPr>
            </w:pPr>
          </w:p>
        </w:tc>
      </w:tr>
      <w:tr w:rsidR="00650E41" w:rsidRPr="00650E41" w14:paraId="4D00E85B" w14:textId="77777777" w:rsidTr="00650E41">
        <w:trPr>
          <w:trHeight w:val="244"/>
          <w:jc w:val="center"/>
        </w:trPr>
        <w:tc>
          <w:tcPr>
            <w:tcW w:w="3236" w:type="dxa"/>
            <w:tcBorders>
              <w:top w:val="single" w:sz="4" w:space="0" w:color="000000"/>
              <w:left w:val="single" w:sz="24" w:space="0" w:color="4472C4"/>
              <w:bottom w:val="single" w:sz="24" w:space="0" w:color="4472C4"/>
              <w:right w:val="single" w:sz="4" w:space="0" w:color="000000"/>
            </w:tcBorders>
          </w:tcPr>
          <w:p w14:paraId="3799A216" w14:textId="77777777" w:rsidR="00650E41" w:rsidRPr="00650E41" w:rsidRDefault="00650E41" w:rsidP="00650E41">
            <w:pPr>
              <w:spacing w:line="214" w:lineRule="exact"/>
              <w:ind w:left="18"/>
              <w:jc w:val="center"/>
              <w:rPr>
                <w:rFonts w:ascii="Aptos Display" w:hAnsi="Aptos Display"/>
                <w:sz w:val="18"/>
                <w:szCs w:val="18"/>
              </w:rPr>
            </w:pPr>
            <w:r w:rsidRPr="00650E41">
              <w:rPr>
                <w:rFonts w:ascii="Aptos Display" w:hAnsi="Aptos Display"/>
                <w:sz w:val="18"/>
                <w:szCs w:val="18"/>
              </w:rPr>
              <w:t>MATEMATICA…MENTE</w:t>
            </w:r>
            <w:r w:rsidRPr="00650E41">
              <w:rPr>
                <w:rFonts w:ascii="Aptos Display" w:hAnsi="Aptos Display"/>
                <w:spacing w:val="46"/>
                <w:sz w:val="18"/>
                <w:szCs w:val="18"/>
              </w:rPr>
              <w:t xml:space="preserve"> </w:t>
            </w:r>
            <w:r w:rsidRPr="00650E41">
              <w:rPr>
                <w:rFonts w:ascii="Aptos Display" w:hAnsi="Aptos Display"/>
                <w:sz w:val="18"/>
                <w:szCs w:val="18"/>
              </w:rPr>
              <w:t>MOD.</w:t>
            </w:r>
            <w:r w:rsidRPr="00650E41">
              <w:rPr>
                <w:rFonts w:ascii="Aptos Display" w:hAnsi="Aptos Display"/>
                <w:spacing w:val="47"/>
                <w:sz w:val="18"/>
                <w:szCs w:val="18"/>
              </w:rPr>
              <w:t xml:space="preserve"> </w:t>
            </w:r>
            <w:r w:rsidRPr="00650E41">
              <w:rPr>
                <w:rFonts w:ascii="Aptos Display" w:hAnsi="Aptos Display"/>
                <w:spacing w:val="-10"/>
                <w:sz w:val="18"/>
                <w:szCs w:val="18"/>
              </w:rPr>
              <w:t>3</w:t>
            </w:r>
          </w:p>
        </w:tc>
        <w:tc>
          <w:tcPr>
            <w:tcW w:w="1579" w:type="dxa"/>
            <w:tcBorders>
              <w:top w:val="single" w:sz="24" w:space="0" w:color="4472C4"/>
              <w:left w:val="single" w:sz="4" w:space="0" w:color="000000"/>
              <w:bottom w:val="single" w:sz="24" w:space="0" w:color="0070C0"/>
              <w:right w:val="single" w:sz="4" w:space="0" w:color="000000"/>
            </w:tcBorders>
          </w:tcPr>
          <w:p w14:paraId="1BEBF08C"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MATEMATICA</w:t>
            </w:r>
          </w:p>
        </w:tc>
        <w:tc>
          <w:tcPr>
            <w:tcW w:w="850" w:type="dxa"/>
            <w:tcBorders>
              <w:top w:val="single" w:sz="24" w:space="0" w:color="4472C4"/>
              <w:bottom w:val="single" w:sz="24" w:space="0" w:color="0070C0"/>
            </w:tcBorders>
          </w:tcPr>
          <w:p w14:paraId="4577FA6F"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60</w:t>
            </w:r>
          </w:p>
        </w:tc>
        <w:tc>
          <w:tcPr>
            <w:tcW w:w="709" w:type="dxa"/>
            <w:tcBorders>
              <w:top w:val="single" w:sz="24" w:space="0" w:color="0070C0"/>
              <w:bottom w:val="single" w:sz="24" w:space="0" w:color="0070C0"/>
            </w:tcBorders>
          </w:tcPr>
          <w:p w14:paraId="26CF4A6B" w14:textId="3C6173BD" w:rsidR="00650E41" w:rsidRPr="00650E41" w:rsidRDefault="00650E41" w:rsidP="00650E41">
            <w:pPr>
              <w:spacing w:line="214" w:lineRule="exact"/>
              <w:ind w:left="17"/>
              <w:jc w:val="center"/>
              <w:rPr>
                <w:rFonts w:ascii="Aptos Display" w:hAnsi="Aptos Display"/>
                <w:sz w:val="18"/>
                <w:szCs w:val="18"/>
              </w:rPr>
            </w:pPr>
          </w:p>
        </w:tc>
      </w:tr>
      <w:tr w:rsidR="00650E41" w:rsidRPr="00650E41" w14:paraId="1BE942D6" w14:textId="77777777" w:rsidTr="00650E41">
        <w:trPr>
          <w:trHeight w:val="244"/>
          <w:jc w:val="center"/>
        </w:trPr>
        <w:tc>
          <w:tcPr>
            <w:tcW w:w="3236" w:type="dxa"/>
            <w:tcBorders>
              <w:top w:val="single" w:sz="24" w:space="0" w:color="4472C4"/>
              <w:left w:val="single" w:sz="24" w:space="0" w:color="4472C4"/>
              <w:bottom w:val="single" w:sz="4" w:space="0" w:color="000000"/>
              <w:right w:val="single" w:sz="4" w:space="0" w:color="000000"/>
            </w:tcBorders>
          </w:tcPr>
          <w:p w14:paraId="36DED47C" w14:textId="77777777" w:rsidR="00650E41" w:rsidRPr="00650E41" w:rsidRDefault="00650E41" w:rsidP="00650E41">
            <w:pPr>
              <w:spacing w:line="214" w:lineRule="exact"/>
              <w:ind w:left="18"/>
              <w:jc w:val="center"/>
              <w:rPr>
                <w:rFonts w:ascii="Aptos Display" w:hAnsi="Aptos Display"/>
                <w:sz w:val="18"/>
                <w:szCs w:val="18"/>
              </w:rPr>
            </w:pPr>
            <w:r w:rsidRPr="00650E41">
              <w:rPr>
                <w:rFonts w:ascii="Aptos Display" w:hAnsi="Aptos Display"/>
                <w:sz w:val="18"/>
                <w:szCs w:val="18"/>
              </w:rPr>
              <w:t xml:space="preserve">GIOCANDO CON LE PAROLE </w:t>
            </w:r>
            <w:r w:rsidRPr="00650E41">
              <w:rPr>
                <w:rFonts w:ascii="Aptos Display" w:hAnsi="Aptos Display"/>
                <w:spacing w:val="-2"/>
                <w:sz w:val="18"/>
                <w:szCs w:val="18"/>
              </w:rPr>
              <w:t>Mod.4</w:t>
            </w:r>
          </w:p>
        </w:tc>
        <w:tc>
          <w:tcPr>
            <w:tcW w:w="1579" w:type="dxa"/>
            <w:tcBorders>
              <w:top w:val="single" w:sz="24" w:space="0" w:color="0070C0"/>
              <w:left w:val="single" w:sz="4" w:space="0" w:color="000000"/>
              <w:bottom w:val="single" w:sz="24" w:space="0" w:color="0070C0"/>
              <w:right w:val="single" w:sz="4" w:space="0" w:color="000000"/>
            </w:tcBorders>
          </w:tcPr>
          <w:p w14:paraId="1D8A6254"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ITALIANO</w:t>
            </w:r>
          </w:p>
        </w:tc>
        <w:tc>
          <w:tcPr>
            <w:tcW w:w="850" w:type="dxa"/>
            <w:tcBorders>
              <w:top w:val="single" w:sz="24" w:space="0" w:color="0070C0"/>
              <w:bottom w:val="single" w:sz="24" w:space="0" w:color="0070C0"/>
            </w:tcBorders>
          </w:tcPr>
          <w:p w14:paraId="60EAFCB7"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60</w:t>
            </w:r>
          </w:p>
        </w:tc>
        <w:tc>
          <w:tcPr>
            <w:tcW w:w="709" w:type="dxa"/>
            <w:tcBorders>
              <w:top w:val="single" w:sz="24" w:space="0" w:color="0070C0"/>
              <w:bottom w:val="single" w:sz="24" w:space="0" w:color="0070C0"/>
            </w:tcBorders>
          </w:tcPr>
          <w:p w14:paraId="31EDEE45" w14:textId="01A1F740" w:rsidR="00650E41" w:rsidRPr="00650E41" w:rsidRDefault="00650E41" w:rsidP="00650E41">
            <w:pPr>
              <w:spacing w:line="214" w:lineRule="exact"/>
              <w:ind w:left="17"/>
              <w:jc w:val="center"/>
              <w:rPr>
                <w:rFonts w:ascii="Aptos Display" w:hAnsi="Aptos Display"/>
                <w:sz w:val="18"/>
                <w:szCs w:val="18"/>
              </w:rPr>
            </w:pPr>
          </w:p>
        </w:tc>
      </w:tr>
      <w:tr w:rsidR="00650E41" w:rsidRPr="00650E41" w14:paraId="527CDA39" w14:textId="77777777" w:rsidTr="00650E41">
        <w:trPr>
          <w:trHeight w:val="244"/>
          <w:jc w:val="center"/>
        </w:trPr>
        <w:tc>
          <w:tcPr>
            <w:tcW w:w="3236" w:type="dxa"/>
            <w:tcBorders>
              <w:top w:val="single" w:sz="24" w:space="0" w:color="4472C4"/>
              <w:left w:val="single" w:sz="24" w:space="0" w:color="4472C4"/>
              <w:bottom w:val="single" w:sz="4" w:space="0" w:color="000000"/>
              <w:right w:val="single" w:sz="4" w:space="0" w:color="000000"/>
            </w:tcBorders>
          </w:tcPr>
          <w:p w14:paraId="5EB5CE47" w14:textId="77777777" w:rsidR="00650E41" w:rsidRPr="00650E41" w:rsidRDefault="00650E41" w:rsidP="00650E41">
            <w:pPr>
              <w:spacing w:line="214" w:lineRule="exact"/>
              <w:ind w:left="18"/>
              <w:jc w:val="center"/>
              <w:rPr>
                <w:rFonts w:ascii="Aptos Display" w:hAnsi="Aptos Display"/>
                <w:sz w:val="18"/>
                <w:szCs w:val="18"/>
              </w:rPr>
            </w:pPr>
            <w:r w:rsidRPr="00650E41">
              <w:rPr>
                <w:rFonts w:ascii="Aptos Display" w:hAnsi="Aptos Display"/>
                <w:sz w:val="18"/>
                <w:szCs w:val="18"/>
              </w:rPr>
              <w:t>MATEMATICA…MENTE</w:t>
            </w:r>
            <w:r w:rsidRPr="00650E41">
              <w:rPr>
                <w:rFonts w:ascii="Aptos Display" w:hAnsi="Aptos Display"/>
                <w:spacing w:val="46"/>
                <w:sz w:val="18"/>
                <w:szCs w:val="18"/>
              </w:rPr>
              <w:t xml:space="preserve"> </w:t>
            </w:r>
            <w:r w:rsidRPr="00650E41">
              <w:rPr>
                <w:rFonts w:ascii="Aptos Display" w:hAnsi="Aptos Display"/>
                <w:sz w:val="18"/>
                <w:szCs w:val="18"/>
              </w:rPr>
              <w:t>MOD.</w:t>
            </w:r>
            <w:r w:rsidRPr="00650E41">
              <w:rPr>
                <w:rFonts w:ascii="Aptos Display" w:hAnsi="Aptos Display"/>
                <w:spacing w:val="47"/>
                <w:sz w:val="18"/>
                <w:szCs w:val="18"/>
              </w:rPr>
              <w:t xml:space="preserve"> </w:t>
            </w:r>
            <w:r w:rsidRPr="00650E41">
              <w:rPr>
                <w:rFonts w:ascii="Aptos Display" w:hAnsi="Aptos Display"/>
                <w:spacing w:val="-10"/>
                <w:sz w:val="18"/>
                <w:szCs w:val="18"/>
              </w:rPr>
              <w:t>2</w:t>
            </w:r>
          </w:p>
        </w:tc>
        <w:tc>
          <w:tcPr>
            <w:tcW w:w="1579" w:type="dxa"/>
            <w:tcBorders>
              <w:top w:val="single" w:sz="24" w:space="0" w:color="0070C0"/>
              <w:left w:val="single" w:sz="4" w:space="0" w:color="000000"/>
              <w:bottom w:val="single" w:sz="4" w:space="0" w:color="000000"/>
              <w:right w:val="single" w:sz="4" w:space="0" w:color="000000"/>
            </w:tcBorders>
          </w:tcPr>
          <w:p w14:paraId="7FB75F04"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MATEMATICA</w:t>
            </w:r>
          </w:p>
        </w:tc>
        <w:tc>
          <w:tcPr>
            <w:tcW w:w="850" w:type="dxa"/>
            <w:tcBorders>
              <w:top w:val="single" w:sz="24" w:space="0" w:color="0070C0"/>
            </w:tcBorders>
          </w:tcPr>
          <w:p w14:paraId="38C52BDE"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30</w:t>
            </w:r>
          </w:p>
        </w:tc>
        <w:tc>
          <w:tcPr>
            <w:tcW w:w="709" w:type="dxa"/>
            <w:tcBorders>
              <w:top w:val="single" w:sz="24" w:space="0" w:color="0070C0"/>
            </w:tcBorders>
          </w:tcPr>
          <w:p w14:paraId="7F30B099" w14:textId="3D9700B5" w:rsidR="00650E41" w:rsidRPr="00650E41" w:rsidRDefault="00650E41" w:rsidP="00650E41">
            <w:pPr>
              <w:spacing w:line="214" w:lineRule="exact"/>
              <w:ind w:left="17"/>
              <w:jc w:val="center"/>
              <w:rPr>
                <w:rFonts w:ascii="Aptos Display" w:hAnsi="Aptos Display"/>
                <w:sz w:val="18"/>
                <w:szCs w:val="18"/>
              </w:rPr>
            </w:pPr>
          </w:p>
        </w:tc>
      </w:tr>
      <w:tr w:rsidR="00650E41" w:rsidRPr="00650E41" w14:paraId="5FD2AB7E" w14:textId="77777777" w:rsidTr="00650E41">
        <w:trPr>
          <w:trHeight w:val="244"/>
          <w:jc w:val="center"/>
        </w:trPr>
        <w:tc>
          <w:tcPr>
            <w:tcW w:w="3236" w:type="dxa"/>
            <w:tcBorders>
              <w:top w:val="single" w:sz="4" w:space="0" w:color="000000"/>
              <w:left w:val="single" w:sz="24" w:space="0" w:color="4472C4"/>
              <w:bottom w:val="single" w:sz="4" w:space="0" w:color="000000"/>
              <w:right w:val="single" w:sz="4" w:space="0" w:color="000000"/>
            </w:tcBorders>
          </w:tcPr>
          <w:p w14:paraId="1ACCADA0" w14:textId="77777777" w:rsidR="00650E41" w:rsidRPr="00650E41" w:rsidRDefault="00650E41" w:rsidP="00650E41">
            <w:pPr>
              <w:spacing w:line="214" w:lineRule="exact"/>
              <w:ind w:left="18"/>
              <w:jc w:val="center"/>
              <w:rPr>
                <w:rFonts w:ascii="Aptos Display" w:hAnsi="Aptos Display"/>
                <w:sz w:val="18"/>
                <w:szCs w:val="18"/>
              </w:rPr>
            </w:pPr>
            <w:r w:rsidRPr="00650E41">
              <w:rPr>
                <w:rFonts w:ascii="Aptos Display" w:hAnsi="Aptos Display"/>
                <w:sz w:val="18"/>
                <w:szCs w:val="18"/>
              </w:rPr>
              <w:t xml:space="preserve">GIOCANDO CON LE PAROLE </w:t>
            </w:r>
            <w:r w:rsidRPr="00650E41">
              <w:rPr>
                <w:rFonts w:ascii="Aptos Display" w:hAnsi="Aptos Display"/>
                <w:spacing w:val="-2"/>
                <w:sz w:val="18"/>
                <w:szCs w:val="18"/>
              </w:rPr>
              <w:t>Mod.1</w:t>
            </w:r>
          </w:p>
        </w:tc>
        <w:tc>
          <w:tcPr>
            <w:tcW w:w="1579" w:type="dxa"/>
            <w:tcBorders>
              <w:top w:val="single" w:sz="4" w:space="0" w:color="000000"/>
              <w:left w:val="single" w:sz="4" w:space="0" w:color="000000"/>
              <w:bottom w:val="single" w:sz="4" w:space="0" w:color="auto"/>
              <w:right w:val="single" w:sz="4" w:space="0" w:color="000000"/>
            </w:tcBorders>
          </w:tcPr>
          <w:p w14:paraId="392DA2B3"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ITALIANO</w:t>
            </w:r>
          </w:p>
        </w:tc>
        <w:tc>
          <w:tcPr>
            <w:tcW w:w="850" w:type="dxa"/>
            <w:tcBorders>
              <w:bottom w:val="single" w:sz="4" w:space="0" w:color="auto"/>
            </w:tcBorders>
          </w:tcPr>
          <w:p w14:paraId="26C7831F"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60</w:t>
            </w:r>
          </w:p>
        </w:tc>
        <w:tc>
          <w:tcPr>
            <w:tcW w:w="709" w:type="dxa"/>
          </w:tcPr>
          <w:p w14:paraId="4EFE0AC9" w14:textId="6502EAE8" w:rsidR="00650E41" w:rsidRPr="00650E41" w:rsidRDefault="00650E41" w:rsidP="00650E41">
            <w:pPr>
              <w:spacing w:line="214" w:lineRule="exact"/>
              <w:ind w:left="17"/>
              <w:rPr>
                <w:rFonts w:ascii="Aptos Display" w:hAnsi="Aptos Display"/>
                <w:sz w:val="18"/>
                <w:szCs w:val="18"/>
              </w:rPr>
            </w:pPr>
          </w:p>
        </w:tc>
      </w:tr>
      <w:tr w:rsidR="00650E41" w:rsidRPr="00650E41" w14:paraId="21DDF8FE" w14:textId="77777777" w:rsidTr="00650E41">
        <w:trPr>
          <w:trHeight w:val="244"/>
          <w:jc w:val="center"/>
        </w:trPr>
        <w:tc>
          <w:tcPr>
            <w:tcW w:w="3236" w:type="dxa"/>
            <w:tcBorders>
              <w:top w:val="single" w:sz="4" w:space="0" w:color="000000"/>
              <w:left w:val="single" w:sz="24" w:space="0" w:color="4472C4"/>
              <w:bottom w:val="single" w:sz="24" w:space="0" w:color="4472C4"/>
              <w:right w:val="single" w:sz="4" w:space="0" w:color="000000"/>
            </w:tcBorders>
          </w:tcPr>
          <w:p w14:paraId="3009DE36" w14:textId="77777777" w:rsidR="00650E41" w:rsidRPr="00650E41" w:rsidRDefault="00650E41" w:rsidP="00650E41">
            <w:pPr>
              <w:spacing w:line="214" w:lineRule="exact"/>
              <w:ind w:left="18"/>
              <w:jc w:val="center"/>
              <w:rPr>
                <w:rFonts w:ascii="Aptos Display" w:hAnsi="Aptos Display"/>
                <w:sz w:val="18"/>
                <w:szCs w:val="18"/>
              </w:rPr>
            </w:pPr>
            <w:r w:rsidRPr="00650E41">
              <w:rPr>
                <w:rFonts w:ascii="Aptos Display" w:hAnsi="Aptos Display"/>
                <w:sz w:val="18"/>
                <w:szCs w:val="18"/>
              </w:rPr>
              <w:t xml:space="preserve">GIOCANDO CON LE PAROLE </w:t>
            </w:r>
            <w:r w:rsidRPr="00650E41">
              <w:rPr>
                <w:rFonts w:ascii="Aptos Display" w:hAnsi="Aptos Display"/>
                <w:spacing w:val="-2"/>
                <w:sz w:val="18"/>
                <w:szCs w:val="18"/>
              </w:rPr>
              <w:t>Mod.2</w:t>
            </w:r>
          </w:p>
        </w:tc>
        <w:tc>
          <w:tcPr>
            <w:tcW w:w="1579" w:type="dxa"/>
            <w:tcBorders>
              <w:top w:val="single" w:sz="4" w:space="0" w:color="000000"/>
              <w:left w:val="single" w:sz="4" w:space="0" w:color="000000"/>
              <w:bottom w:val="single" w:sz="24" w:space="0" w:color="4472C4"/>
              <w:right w:val="single" w:sz="4" w:space="0" w:color="000000"/>
            </w:tcBorders>
          </w:tcPr>
          <w:p w14:paraId="059E8481"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ITALIANO</w:t>
            </w:r>
          </w:p>
        </w:tc>
        <w:tc>
          <w:tcPr>
            <w:tcW w:w="850" w:type="dxa"/>
            <w:tcBorders>
              <w:bottom w:val="single" w:sz="24" w:space="0" w:color="4472C4"/>
            </w:tcBorders>
          </w:tcPr>
          <w:p w14:paraId="2D4DF5E6"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60</w:t>
            </w:r>
          </w:p>
        </w:tc>
        <w:tc>
          <w:tcPr>
            <w:tcW w:w="709" w:type="dxa"/>
            <w:tcBorders>
              <w:bottom w:val="single" w:sz="24" w:space="0" w:color="0070C0"/>
            </w:tcBorders>
          </w:tcPr>
          <w:p w14:paraId="22DF3267" w14:textId="3BFAB2B4" w:rsidR="00650E41" w:rsidRPr="00650E41" w:rsidRDefault="00650E41" w:rsidP="00650E41">
            <w:pPr>
              <w:spacing w:line="214" w:lineRule="exact"/>
              <w:ind w:left="17"/>
              <w:jc w:val="center"/>
              <w:rPr>
                <w:rFonts w:ascii="Aptos Display" w:hAnsi="Aptos Display"/>
                <w:sz w:val="18"/>
                <w:szCs w:val="18"/>
              </w:rPr>
            </w:pPr>
          </w:p>
        </w:tc>
      </w:tr>
      <w:tr w:rsidR="00650E41" w:rsidRPr="00650E41" w14:paraId="4A618879" w14:textId="77777777" w:rsidTr="00650E41">
        <w:trPr>
          <w:trHeight w:val="244"/>
          <w:jc w:val="center"/>
        </w:trPr>
        <w:tc>
          <w:tcPr>
            <w:tcW w:w="3236" w:type="dxa"/>
            <w:tcBorders>
              <w:top w:val="single" w:sz="24" w:space="0" w:color="4472C4"/>
              <w:left w:val="single" w:sz="24" w:space="0" w:color="4472C4"/>
              <w:bottom w:val="single" w:sz="4" w:space="0" w:color="000000"/>
              <w:right w:val="single" w:sz="4" w:space="0" w:color="000000"/>
            </w:tcBorders>
          </w:tcPr>
          <w:p w14:paraId="5BA5FB98" w14:textId="77777777" w:rsidR="00650E41" w:rsidRPr="00650E41" w:rsidRDefault="00650E41" w:rsidP="00650E41">
            <w:pPr>
              <w:spacing w:line="214" w:lineRule="exact"/>
              <w:ind w:left="18"/>
              <w:jc w:val="center"/>
              <w:rPr>
                <w:rFonts w:ascii="Aptos Display" w:hAnsi="Aptos Display"/>
                <w:sz w:val="18"/>
                <w:szCs w:val="18"/>
              </w:rPr>
            </w:pPr>
            <w:r w:rsidRPr="00650E41">
              <w:rPr>
                <w:rFonts w:ascii="Aptos Display" w:hAnsi="Aptos Display"/>
                <w:sz w:val="18"/>
                <w:szCs w:val="18"/>
              </w:rPr>
              <w:t>MATEMATICA…MENTE</w:t>
            </w:r>
            <w:r w:rsidRPr="00650E41">
              <w:rPr>
                <w:rFonts w:ascii="Aptos Display" w:hAnsi="Aptos Display"/>
                <w:spacing w:val="46"/>
                <w:sz w:val="18"/>
                <w:szCs w:val="18"/>
              </w:rPr>
              <w:t xml:space="preserve"> </w:t>
            </w:r>
            <w:r w:rsidRPr="00650E41">
              <w:rPr>
                <w:rFonts w:ascii="Aptos Display" w:hAnsi="Aptos Display"/>
                <w:sz w:val="18"/>
                <w:szCs w:val="18"/>
              </w:rPr>
              <w:t>MOD.</w:t>
            </w:r>
            <w:r w:rsidRPr="00650E41">
              <w:rPr>
                <w:rFonts w:ascii="Aptos Display" w:hAnsi="Aptos Display"/>
                <w:spacing w:val="47"/>
                <w:sz w:val="18"/>
                <w:szCs w:val="18"/>
              </w:rPr>
              <w:t xml:space="preserve"> </w:t>
            </w:r>
            <w:r w:rsidRPr="00650E41">
              <w:rPr>
                <w:rFonts w:ascii="Aptos Display" w:hAnsi="Aptos Display"/>
                <w:spacing w:val="-10"/>
                <w:sz w:val="18"/>
                <w:szCs w:val="18"/>
              </w:rPr>
              <w:t>4</w:t>
            </w:r>
          </w:p>
        </w:tc>
        <w:tc>
          <w:tcPr>
            <w:tcW w:w="1579" w:type="dxa"/>
            <w:tcBorders>
              <w:top w:val="single" w:sz="24" w:space="0" w:color="0070C0"/>
              <w:left w:val="single" w:sz="4" w:space="0" w:color="000000"/>
              <w:bottom w:val="single" w:sz="4" w:space="0" w:color="000000"/>
              <w:right w:val="single" w:sz="4" w:space="0" w:color="000000"/>
            </w:tcBorders>
          </w:tcPr>
          <w:p w14:paraId="09B1CF76"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MATEMATICA</w:t>
            </w:r>
          </w:p>
        </w:tc>
        <w:tc>
          <w:tcPr>
            <w:tcW w:w="850" w:type="dxa"/>
            <w:tcBorders>
              <w:top w:val="single" w:sz="24" w:space="0" w:color="0070C0"/>
            </w:tcBorders>
          </w:tcPr>
          <w:p w14:paraId="0570A229"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30</w:t>
            </w:r>
          </w:p>
        </w:tc>
        <w:tc>
          <w:tcPr>
            <w:tcW w:w="709" w:type="dxa"/>
            <w:tcBorders>
              <w:top w:val="single" w:sz="24" w:space="0" w:color="0070C0"/>
            </w:tcBorders>
          </w:tcPr>
          <w:p w14:paraId="4D09AC87" w14:textId="1BA676DD" w:rsidR="00650E41" w:rsidRPr="00650E41" w:rsidRDefault="00650E41" w:rsidP="00650E41">
            <w:pPr>
              <w:spacing w:line="214" w:lineRule="exact"/>
              <w:jc w:val="center"/>
              <w:rPr>
                <w:rFonts w:ascii="Aptos Display" w:hAnsi="Aptos Display"/>
                <w:sz w:val="18"/>
                <w:szCs w:val="18"/>
              </w:rPr>
            </w:pPr>
          </w:p>
        </w:tc>
      </w:tr>
      <w:tr w:rsidR="00650E41" w:rsidRPr="00650E41" w14:paraId="5A1D11BD" w14:textId="77777777" w:rsidTr="00650E41">
        <w:trPr>
          <w:trHeight w:val="244"/>
          <w:jc w:val="center"/>
        </w:trPr>
        <w:tc>
          <w:tcPr>
            <w:tcW w:w="3236" w:type="dxa"/>
            <w:tcBorders>
              <w:top w:val="single" w:sz="4" w:space="0" w:color="000000"/>
              <w:left w:val="single" w:sz="24" w:space="0" w:color="4472C4"/>
              <w:bottom w:val="single" w:sz="4" w:space="0" w:color="000000"/>
              <w:right w:val="single" w:sz="4" w:space="0" w:color="000000"/>
            </w:tcBorders>
          </w:tcPr>
          <w:p w14:paraId="1ABD7841" w14:textId="77777777" w:rsidR="00650E41" w:rsidRPr="00650E41" w:rsidRDefault="00650E41" w:rsidP="00650E41">
            <w:pPr>
              <w:spacing w:line="214" w:lineRule="exact"/>
              <w:ind w:left="18"/>
              <w:jc w:val="center"/>
              <w:rPr>
                <w:rFonts w:ascii="Aptos Display" w:hAnsi="Aptos Display"/>
                <w:sz w:val="18"/>
                <w:szCs w:val="18"/>
              </w:rPr>
            </w:pPr>
            <w:r w:rsidRPr="00650E41">
              <w:rPr>
                <w:rFonts w:ascii="Aptos Display" w:hAnsi="Aptos Display"/>
                <w:sz w:val="18"/>
                <w:szCs w:val="18"/>
              </w:rPr>
              <w:t xml:space="preserve">A PAROLE </w:t>
            </w:r>
            <w:r w:rsidRPr="00650E41">
              <w:rPr>
                <w:rFonts w:ascii="Aptos Display" w:hAnsi="Aptos Display"/>
                <w:spacing w:val="-5"/>
                <w:sz w:val="18"/>
                <w:szCs w:val="18"/>
              </w:rPr>
              <w:t>TUE</w:t>
            </w:r>
          </w:p>
        </w:tc>
        <w:tc>
          <w:tcPr>
            <w:tcW w:w="1579" w:type="dxa"/>
            <w:tcBorders>
              <w:top w:val="single" w:sz="4" w:space="0" w:color="000000"/>
              <w:left w:val="single" w:sz="4" w:space="0" w:color="000000"/>
              <w:bottom w:val="single" w:sz="4" w:space="0" w:color="auto"/>
              <w:right w:val="single" w:sz="4" w:space="0" w:color="000000"/>
            </w:tcBorders>
          </w:tcPr>
          <w:p w14:paraId="71BB1779"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ITALIANO</w:t>
            </w:r>
          </w:p>
        </w:tc>
        <w:tc>
          <w:tcPr>
            <w:tcW w:w="850" w:type="dxa"/>
            <w:tcBorders>
              <w:bottom w:val="single" w:sz="4" w:space="0" w:color="auto"/>
            </w:tcBorders>
          </w:tcPr>
          <w:p w14:paraId="31807033"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60</w:t>
            </w:r>
          </w:p>
        </w:tc>
        <w:tc>
          <w:tcPr>
            <w:tcW w:w="709" w:type="dxa"/>
          </w:tcPr>
          <w:p w14:paraId="275D1617" w14:textId="5C2ABD19" w:rsidR="00650E41" w:rsidRPr="00650E41" w:rsidRDefault="00650E41" w:rsidP="00650E41">
            <w:pPr>
              <w:spacing w:line="214" w:lineRule="exact"/>
              <w:ind w:left="17"/>
              <w:jc w:val="center"/>
              <w:rPr>
                <w:rFonts w:ascii="Aptos Display" w:hAnsi="Aptos Display"/>
                <w:sz w:val="18"/>
                <w:szCs w:val="18"/>
              </w:rPr>
            </w:pPr>
          </w:p>
        </w:tc>
      </w:tr>
      <w:tr w:rsidR="00650E41" w:rsidRPr="00650E41" w14:paraId="03449D80" w14:textId="77777777" w:rsidTr="00650E41">
        <w:trPr>
          <w:trHeight w:val="244"/>
          <w:jc w:val="center"/>
        </w:trPr>
        <w:tc>
          <w:tcPr>
            <w:tcW w:w="3236" w:type="dxa"/>
            <w:tcBorders>
              <w:top w:val="single" w:sz="4" w:space="0" w:color="000000"/>
              <w:left w:val="single" w:sz="24" w:space="0" w:color="4472C4"/>
              <w:bottom w:val="single" w:sz="24" w:space="0" w:color="4472C4"/>
              <w:right w:val="single" w:sz="4" w:space="0" w:color="000000"/>
            </w:tcBorders>
          </w:tcPr>
          <w:p w14:paraId="283E67E3" w14:textId="77777777" w:rsidR="00650E41" w:rsidRPr="00650E41" w:rsidRDefault="00650E41" w:rsidP="00650E41">
            <w:pPr>
              <w:spacing w:line="214" w:lineRule="exact"/>
              <w:ind w:left="18"/>
              <w:jc w:val="center"/>
              <w:rPr>
                <w:rFonts w:ascii="Aptos Display" w:hAnsi="Aptos Display"/>
                <w:sz w:val="18"/>
                <w:szCs w:val="18"/>
              </w:rPr>
            </w:pPr>
            <w:r w:rsidRPr="00650E41">
              <w:rPr>
                <w:rFonts w:ascii="Aptos Display" w:hAnsi="Aptos Display"/>
                <w:sz w:val="18"/>
                <w:szCs w:val="18"/>
              </w:rPr>
              <w:t>HAPPY ENGLISH Mod. 1</w:t>
            </w:r>
          </w:p>
        </w:tc>
        <w:tc>
          <w:tcPr>
            <w:tcW w:w="1579" w:type="dxa"/>
            <w:tcBorders>
              <w:top w:val="single" w:sz="4" w:space="0" w:color="auto"/>
              <w:left w:val="single" w:sz="4" w:space="0" w:color="000000"/>
              <w:bottom w:val="single" w:sz="24" w:space="0" w:color="4472C4"/>
              <w:right w:val="single" w:sz="4" w:space="0" w:color="000000"/>
            </w:tcBorders>
          </w:tcPr>
          <w:p w14:paraId="7D243C56"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INGLESE</w:t>
            </w:r>
          </w:p>
        </w:tc>
        <w:tc>
          <w:tcPr>
            <w:tcW w:w="850" w:type="dxa"/>
            <w:tcBorders>
              <w:top w:val="single" w:sz="4" w:space="0" w:color="auto"/>
              <w:bottom w:val="single" w:sz="24" w:space="0" w:color="4472C4"/>
            </w:tcBorders>
          </w:tcPr>
          <w:p w14:paraId="722BBD61" w14:textId="77777777" w:rsidR="00650E41" w:rsidRPr="00650E41" w:rsidRDefault="00650E41" w:rsidP="00650E41">
            <w:pPr>
              <w:spacing w:line="214" w:lineRule="exact"/>
              <w:ind w:left="17"/>
              <w:jc w:val="center"/>
              <w:rPr>
                <w:rFonts w:ascii="Aptos Display" w:hAnsi="Aptos Display"/>
                <w:sz w:val="18"/>
                <w:szCs w:val="18"/>
              </w:rPr>
            </w:pPr>
            <w:r w:rsidRPr="00650E41">
              <w:rPr>
                <w:rFonts w:ascii="Aptos Display" w:hAnsi="Aptos Display"/>
                <w:sz w:val="18"/>
                <w:szCs w:val="18"/>
              </w:rPr>
              <w:t>60</w:t>
            </w:r>
          </w:p>
        </w:tc>
        <w:tc>
          <w:tcPr>
            <w:tcW w:w="709" w:type="dxa"/>
            <w:tcBorders>
              <w:bottom w:val="single" w:sz="24" w:space="0" w:color="4472C4"/>
            </w:tcBorders>
          </w:tcPr>
          <w:p w14:paraId="130D221C" w14:textId="6EA5467D" w:rsidR="00650E41" w:rsidRPr="00650E41" w:rsidRDefault="00650E41" w:rsidP="00650E41">
            <w:pPr>
              <w:spacing w:line="214" w:lineRule="exact"/>
              <w:ind w:left="17"/>
              <w:jc w:val="center"/>
            </w:pPr>
          </w:p>
        </w:tc>
      </w:tr>
      <w:bookmarkEnd w:id="4"/>
    </w:tbl>
    <w:p w14:paraId="3A5F7CD1" w14:textId="318AE65F" w:rsidR="00F349A4" w:rsidRPr="00F349A4" w:rsidRDefault="00F349A4" w:rsidP="00F349A4">
      <w:pPr>
        <w:spacing w:after="0"/>
        <w:ind w:left="770"/>
        <w:contextualSpacing/>
        <w:jc w:val="both"/>
        <w:rPr>
          <w:rFonts w:ascii="Calibri" w:eastAsia="Calibri" w:hAnsi="Calibri" w:cs="Calibri"/>
          <w:b/>
          <w:bCs/>
          <w:u w:val="single"/>
          <w:lang w:val="it-IT"/>
        </w:rPr>
      </w:pPr>
    </w:p>
    <w:p w14:paraId="69AD6B28" w14:textId="77777777" w:rsidR="00F349A4" w:rsidRPr="0020088D" w:rsidRDefault="00F349A4" w:rsidP="00621AB1">
      <w:pPr>
        <w:spacing w:before="120" w:after="120"/>
        <w:ind w:right="-1"/>
        <w:jc w:val="both"/>
        <w:rPr>
          <w:rFonts w:eastAsia="Calibri" w:cstheme="minorHAnsi"/>
          <w:lang w:val="it-IT"/>
        </w:rPr>
      </w:pPr>
    </w:p>
    <w:p w14:paraId="439C5F62" w14:textId="77777777" w:rsidR="002C2116" w:rsidRDefault="002C2116" w:rsidP="00907314">
      <w:pPr>
        <w:tabs>
          <w:tab w:val="center" w:pos="1134"/>
        </w:tabs>
        <w:spacing w:before="120" w:after="0"/>
        <w:ind w:right="567"/>
        <w:jc w:val="center"/>
        <w:rPr>
          <w:rFonts w:cstheme="minorHAnsi"/>
          <w:lang w:val="it-IT"/>
        </w:rPr>
      </w:pPr>
      <w:r>
        <w:rPr>
          <w:rFonts w:cstheme="minorHAnsi"/>
          <w:lang w:val="it-IT"/>
        </w:rPr>
        <w:t>***</w:t>
      </w:r>
    </w:p>
    <w:p w14:paraId="6649FC13" w14:textId="20079FC9" w:rsidR="003B5913" w:rsidRPr="00763A59" w:rsidRDefault="002C2116" w:rsidP="00907314">
      <w:pPr>
        <w:tabs>
          <w:tab w:val="center" w:pos="1134"/>
        </w:tabs>
        <w:spacing w:after="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87B1D">
      <w:pPr>
        <w:tabs>
          <w:tab w:val="center" w:pos="1134"/>
          <w:tab w:val="left" w:pos="9356"/>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5" w:name="_Hlk132359602"/>
      <w:r w:rsidRPr="00DB4C6D">
        <w:rPr>
          <w:rFonts w:cstheme="minorHAnsi"/>
          <w:lang w:val="it-IT"/>
        </w:rPr>
        <w:t>»</w:t>
      </w:r>
      <w:bookmarkEnd w:id="5"/>
      <w:r w:rsidRPr="00DB4C6D">
        <w:rPr>
          <w:rFonts w:cstheme="minorHAnsi"/>
          <w:lang w:val="it-IT"/>
        </w:rPr>
        <w:t>;</w:t>
      </w:r>
    </w:p>
    <w:p w14:paraId="20BADB50" w14:textId="68471A5E" w:rsidR="003B5913" w:rsidRDefault="00A40A3A" w:rsidP="00787B1D">
      <w:pPr>
        <w:tabs>
          <w:tab w:val="center" w:pos="1134"/>
          <w:tab w:val="left" w:pos="9356"/>
        </w:tabs>
        <w:spacing w:after="12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Disposizioni in materia di inconferibilità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87B1D">
      <w:pPr>
        <w:tabs>
          <w:tab w:val="center" w:pos="1134"/>
          <w:tab w:val="left" w:pos="9356"/>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1F2443F6" w14:textId="526CDF77" w:rsidR="00C511CF" w:rsidRDefault="002C2116" w:rsidP="00787B1D">
      <w:pPr>
        <w:tabs>
          <w:tab w:val="center" w:pos="1134"/>
          <w:tab w:val="left" w:pos="9356"/>
        </w:tabs>
        <w:spacing w:after="12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w:t>
      </w:r>
      <w:r w:rsidR="00787B1D">
        <w:rPr>
          <w:rFonts w:cstheme="minorHAnsi"/>
          <w:i/>
          <w:iCs/>
          <w:lang w:val="it-IT" w:bidi="it-IT"/>
        </w:rPr>
        <w:t xml:space="preserve"> </w:t>
      </w:r>
      <w:r w:rsidRPr="00DB4C6D">
        <w:rPr>
          <w:rFonts w:cstheme="minorHAnsi"/>
          <w:i/>
          <w:iCs/>
          <w:lang w:val="it-IT" w:bidi="it-IT"/>
        </w:rPr>
        <w:t>corruzione e dell’illegalità nella pubblica amministrazione</w:t>
      </w:r>
      <w:r w:rsidRPr="00DB4C6D">
        <w:rPr>
          <w:rFonts w:cstheme="minorHAnsi"/>
          <w:lang w:val="it-IT"/>
        </w:rPr>
        <w:t>»;</w:t>
      </w:r>
    </w:p>
    <w:p w14:paraId="0CAEB9A6" w14:textId="4D4D0777" w:rsidR="002C2116" w:rsidRPr="00C511CF" w:rsidRDefault="002C2116" w:rsidP="00C511CF">
      <w:pPr>
        <w:tabs>
          <w:tab w:val="center" w:pos="1134"/>
        </w:tabs>
        <w:spacing w:after="120" w:line="240" w:lineRule="auto"/>
        <w:ind w:right="567"/>
        <w:jc w:val="center"/>
        <w:rPr>
          <w:rFonts w:cstheme="minorHAnsi"/>
          <w:lang w:val="it-IT"/>
        </w:rPr>
      </w:pPr>
      <w:r w:rsidRPr="00DB4C6D">
        <w:rPr>
          <w:rFonts w:cstheme="minorHAnsi"/>
          <w:b/>
          <w:lang w:val="it-IT"/>
        </w:rPr>
        <w:t>DICHIARA</w:t>
      </w:r>
    </w:p>
    <w:p w14:paraId="05AC9ABD" w14:textId="0F06C1EF"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787B1D">
      <w:pPr>
        <w:pStyle w:val="Paragrafoelenco"/>
        <w:numPr>
          <w:ilvl w:val="0"/>
          <w:numId w:val="34"/>
        </w:numPr>
        <w:autoSpaceDE w:val="0"/>
        <w:autoSpaceDN w:val="0"/>
        <w:adjustRightInd w:val="0"/>
        <w:spacing w:after="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787B1D">
      <w:pPr>
        <w:pStyle w:val="Paragrafoelenco"/>
        <w:numPr>
          <w:ilvl w:val="0"/>
          <w:numId w:val="34"/>
        </w:numPr>
        <w:autoSpaceDE w:val="0"/>
        <w:autoSpaceDN w:val="0"/>
        <w:adjustRightInd w:val="0"/>
        <w:spacing w:after="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787B1D">
      <w:pPr>
        <w:pStyle w:val="Paragrafoelenco"/>
        <w:numPr>
          <w:ilvl w:val="0"/>
          <w:numId w:val="34"/>
        </w:numPr>
        <w:autoSpaceDE w:val="0"/>
        <w:autoSpaceDN w:val="0"/>
        <w:adjustRightInd w:val="0"/>
        <w:spacing w:after="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787B1D">
      <w:pPr>
        <w:pStyle w:val="Paragrafoelenco"/>
        <w:numPr>
          <w:ilvl w:val="0"/>
          <w:numId w:val="34"/>
        </w:numPr>
        <w:autoSpaceDE w:val="0"/>
        <w:autoSpaceDN w:val="0"/>
        <w:adjustRightInd w:val="0"/>
        <w:spacing w:after="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787B1D">
      <w:pPr>
        <w:pStyle w:val="Paragrafoelenco"/>
        <w:numPr>
          <w:ilvl w:val="0"/>
          <w:numId w:val="33"/>
        </w:numPr>
        <w:spacing w:after="0" w:line="240" w:lineRule="auto"/>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787B1D">
      <w:pPr>
        <w:pStyle w:val="Paragrafoelenco"/>
        <w:numPr>
          <w:ilvl w:val="0"/>
          <w:numId w:val="33"/>
        </w:numPr>
        <w:spacing w:before="120" w:after="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787B1D">
      <w:pPr>
        <w:pStyle w:val="Paragrafoelenco"/>
        <w:numPr>
          <w:ilvl w:val="0"/>
          <w:numId w:val="33"/>
        </w:numPr>
        <w:spacing w:before="120" w:after="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787B1D">
      <w:pPr>
        <w:pStyle w:val="Paragrafoelenco"/>
        <w:numPr>
          <w:ilvl w:val="0"/>
          <w:numId w:val="33"/>
        </w:numPr>
        <w:spacing w:before="120" w:after="0" w:line="240" w:lineRule="auto"/>
        <w:contextualSpacing w:val="0"/>
        <w:jc w:val="both"/>
        <w:rPr>
          <w:rFonts w:cstheme="minorHAnsi"/>
        </w:rPr>
      </w:pPr>
      <w:r w:rsidRPr="00DB4C6D">
        <w:rPr>
          <w:rFonts w:cstheme="minorHAnsi"/>
        </w:rPr>
        <w:lastRenderedPageBreak/>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3A79207D" w14:textId="011AA120" w:rsidR="00831D81" w:rsidRPr="00787B1D" w:rsidRDefault="002C2116" w:rsidP="00787B1D">
      <w:pPr>
        <w:pStyle w:val="Paragrafoelenco"/>
        <w:numPr>
          <w:ilvl w:val="0"/>
          <w:numId w:val="33"/>
        </w:numPr>
        <w:spacing w:before="120" w:after="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F349A4">
        <w:rPr>
          <w:rFonts w:cstheme="minorHAnsi"/>
        </w:rPr>
        <w:t>.</w:t>
      </w:r>
    </w:p>
    <w:bookmarkEnd w:id="0"/>
    <w:p w14:paraId="491BC693" w14:textId="77777777" w:rsidR="00650E41" w:rsidRDefault="00650E41" w:rsidP="00831D81">
      <w:pPr>
        <w:widowControl w:val="0"/>
        <w:suppressAutoHyphens/>
        <w:spacing w:after="0" w:line="240" w:lineRule="auto"/>
        <w:jc w:val="center"/>
        <w:rPr>
          <w:rFonts w:ascii="Aptos" w:eastAsia="Times New Roman" w:hAnsi="Aptos" w:cs="Times New Roman"/>
          <w:lang w:val="it-IT" w:eastAsia="ar-SA"/>
        </w:rPr>
      </w:pPr>
    </w:p>
    <w:p w14:paraId="3879B7C9" w14:textId="558E2484" w:rsidR="003548A3" w:rsidRDefault="00907314" w:rsidP="00831D81">
      <w:pPr>
        <w:widowControl w:val="0"/>
        <w:suppressAutoHyphens/>
        <w:spacing w:after="0" w:line="240" w:lineRule="auto"/>
        <w:jc w:val="center"/>
        <w:rPr>
          <w:rFonts w:ascii="Aptos" w:eastAsia="Times New Roman" w:hAnsi="Aptos" w:cs="Times New Roman"/>
          <w:lang w:val="it-IT" w:eastAsia="ar-SA"/>
        </w:rPr>
      </w:pPr>
      <w:r w:rsidRPr="00907314">
        <w:rPr>
          <w:rFonts w:ascii="Aptos" w:eastAsia="Times New Roman" w:hAnsi="Aptos" w:cs="Times New Roman"/>
          <w:lang w:val="it-IT" w:eastAsia="ar-SA"/>
        </w:rPr>
        <w:t>I</w:t>
      </w:r>
      <w:r w:rsidR="00831D81">
        <w:rPr>
          <w:rFonts w:ascii="Aptos" w:eastAsia="Times New Roman" w:hAnsi="Aptos" w:cs="Times New Roman"/>
          <w:lang w:val="it-IT" w:eastAsia="ar-SA"/>
        </w:rPr>
        <w:t>l</w:t>
      </w:r>
      <w:r w:rsidR="00787B1D">
        <w:rPr>
          <w:rFonts w:ascii="Aptos" w:eastAsia="Times New Roman" w:hAnsi="Aptos" w:cs="Times New Roman"/>
          <w:lang w:val="it-IT" w:eastAsia="ar-SA"/>
        </w:rPr>
        <w:t>/La</w:t>
      </w:r>
      <w:r w:rsidRPr="00907314">
        <w:rPr>
          <w:rFonts w:ascii="Aptos" w:eastAsia="Times New Roman" w:hAnsi="Aptos" w:cs="Times New Roman"/>
          <w:lang w:val="it-IT" w:eastAsia="ar-SA"/>
        </w:rPr>
        <w:t xml:space="preserve"> </w:t>
      </w:r>
      <w:r w:rsidR="00831D81">
        <w:rPr>
          <w:rFonts w:ascii="Aptos" w:eastAsia="Times New Roman" w:hAnsi="Aptos" w:cs="Times New Roman"/>
          <w:lang w:val="it-IT" w:eastAsia="ar-SA"/>
        </w:rPr>
        <w:t>Docente</w:t>
      </w:r>
    </w:p>
    <w:p w14:paraId="48DECFC5" w14:textId="77777777" w:rsidR="00650E41" w:rsidRDefault="00650E41" w:rsidP="00831D81">
      <w:pPr>
        <w:widowControl w:val="0"/>
        <w:suppressAutoHyphens/>
        <w:spacing w:after="0" w:line="240" w:lineRule="auto"/>
        <w:jc w:val="center"/>
        <w:rPr>
          <w:rFonts w:ascii="Aptos" w:eastAsia="Times New Roman" w:hAnsi="Aptos" w:cs="Times New Roman"/>
          <w:lang w:val="it-IT" w:eastAsia="ar-SA"/>
        </w:rPr>
      </w:pPr>
    </w:p>
    <w:p w14:paraId="3920266B" w14:textId="77777777" w:rsidR="00831D81" w:rsidRDefault="00831D81" w:rsidP="00831D81">
      <w:pPr>
        <w:widowControl w:val="0"/>
        <w:suppressAutoHyphens/>
        <w:spacing w:after="0" w:line="240" w:lineRule="auto"/>
        <w:jc w:val="center"/>
        <w:rPr>
          <w:rFonts w:ascii="Aptos" w:eastAsia="Times New Roman" w:hAnsi="Aptos" w:cs="Times New Roman"/>
          <w:lang w:val="it-IT" w:eastAsia="ar-SA"/>
        </w:rPr>
      </w:pPr>
    </w:p>
    <w:p w14:paraId="2F725CCC" w14:textId="444B2EB3" w:rsidR="00831D81" w:rsidRPr="00C511CF" w:rsidRDefault="00831D81" w:rsidP="00831D81">
      <w:pPr>
        <w:widowControl w:val="0"/>
        <w:suppressAutoHyphens/>
        <w:spacing w:after="0" w:line="240" w:lineRule="auto"/>
        <w:jc w:val="center"/>
        <w:rPr>
          <w:rFonts w:ascii="Aptos" w:eastAsia="Calibri" w:hAnsi="Aptos" w:cs="Times New Roman"/>
          <w:color w:val="000000"/>
          <w:sz w:val="16"/>
          <w:szCs w:val="16"/>
          <w:lang w:val="it-IT"/>
        </w:rPr>
      </w:pPr>
      <w:r>
        <w:rPr>
          <w:rFonts w:ascii="Aptos" w:eastAsia="Times New Roman" w:hAnsi="Aptos" w:cs="Times New Roman"/>
          <w:lang w:val="it-IT" w:eastAsia="ar-SA"/>
        </w:rPr>
        <w:t>_____________________________________________</w:t>
      </w:r>
    </w:p>
    <w:sectPr w:rsidR="00831D81" w:rsidRPr="00C511CF" w:rsidSect="00787B1D">
      <w:headerReference w:type="default" r:id="rId7"/>
      <w:footerReference w:type="default" r:id="rId8"/>
      <w:headerReference w:type="first" r:id="rId9"/>
      <w:pgSz w:w="12240" w:h="15840"/>
      <w:pgMar w:top="1417" w:right="1134" w:bottom="1134"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03EC" w14:textId="77777777" w:rsidR="00CD2E96" w:rsidRDefault="00CD2E96" w:rsidP="008C2AE9">
      <w:pPr>
        <w:spacing w:after="0" w:line="240" w:lineRule="auto"/>
      </w:pPr>
      <w:r>
        <w:separator/>
      </w:r>
    </w:p>
  </w:endnote>
  <w:endnote w:type="continuationSeparator" w:id="0">
    <w:p w14:paraId="04B678B4" w14:textId="77777777" w:rsidR="00CD2E96" w:rsidRDefault="00CD2E9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6BFCC814"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19BE" w14:textId="77777777" w:rsidR="00CD2E96" w:rsidRDefault="00CD2E96" w:rsidP="008C2AE9">
      <w:pPr>
        <w:spacing w:after="0" w:line="240" w:lineRule="auto"/>
      </w:pPr>
      <w:r>
        <w:separator/>
      </w:r>
    </w:p>
  </w:footnote>
  <w:footnote w:type="continuationSeparator" w:id="0">
    <w:p w14:paraId="68DA9429" w14:textId="77777777" w:rsidR="00CD2E96" w:rsidRDefault="00CD2E9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8DAA" w14:textId="77777777" w:rsidR="002A365C" w:rsidRPr="002A365C" w:rsidRDefault="002A365C" w:rsidP="002A365C">
    <w:pPr>
      <w:pStyle w:val="Intestazione"/>
      <w:jc w:val="center"/>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F4C8" w14:textId="4612A857" w:rsidR="0027294B" w:rsidRDefault="0027294B" w:rsidP="00E44416">
    <w:pPr>
      <w:tabs>
        <w:tab w:val="center" w:pos="4819"/>
        <w:tab w:val="right" w:pos="9638"/>
      </w:tabs>
      <w:spacing w:after="0" w:line="240" w:lineRule="auto"/>
      <w:rPr>
        <w:rFonts w:ascii="Aptos" w:eastAsia="Times New Roman" w:hAnsi="Aptos" w:cs="Times New Roman"/>
        <w:b/>
        <w:bCs/>
        <w:i/>
        <w:iCs/>
        <w:sz w:val="20"/>
        <w:szCs w:val="24"/>
        <w:lang w:val="it-IT" w:eastAsia="it-IT"/>
      </w:rPr>
    </w:pPr>
    <w:r w:rsidRPr="0027294B">
      <w:rPr>
        <w:rFonts w:ascii="Calibri" w:eastAsia="Calibri" w:hAnsi="Calibri" w:cs="Times New Roman"/>
        <w:noProof/>
        <w:kern w:val="2"/>
        <w:lang w:val="it-IT" w:eastAsia="it-IT"/>
        <w14:ligatures w14:val="standardContextual"/>
      </w:rPr>
      <w:drawing>
        <wp:inline distT="0" distB="0" distL="0" distR="0" wp14:anchorId="54D0E6F3" wp14:editId="6D38CDD8">
          <wp:extent cx="6120130" cy="584200"/>
          <wp:effectExtent l="0" t="0" r="0" b="6350"/>
          <wp:docPr id="51638939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a:picLocks/>
                  </pic:cNvPicPr>
                </pic:nvPicPr>
                <pic:blipFill>
                  <a:blip r:embed="rId1" cstate="print"/>
                  <a:stretch>
                    <a:fillRect/>
                  </a:stretch>
                </pic:blipFill>
                <pic:spPr>
                  <a:xfrm>
                    <a:off x="0" y="0"/>
                    <a:ext cx="6120130" cy="584200"/>
                  </a:xfrm>
                  <a:prstGeom prst="rect">
                    <a:avLst/>
                  </a:prstGeom>
                </pic:spPr>
              </pic:pic>
            </a:graphicData>
          </a:graphic>
        </wp:inline>
      </w:drawing>
    </w:r>
  </w:p>
  <w:p w14:paraId="1CD12967" w14:textId="77777777" w:rsidR="0027294B" w:rsidRDefault="0027294B" w:rsidP="00E44416">
    <w:pPr>
      <w:tabs>
        <w:tab w:val="center" w:pos="4819"/>
        <w:tab w:val="right" w:pos="9638"/>
      </w:tabs>
      <w:spacing w:after="0" w:line="240" w:lineRule="auto"/>
      <w:rPr>
        <w:rFonts w:ascii="Aptos" w:eastAsia="Times New Roman" w:hAnsi="Aptos" w:cs="Times New Roman"/>
        <w:b/>
        <w:bCs/>
        <w:i/>
        <w:iCs/>
        <w:sz w:val="20"/>
        <w:szCs w:val="24"/>
        <w:lang w:val="it-IT" w:eastAsia="it-IT"/>
      </w:rPr>
    </w:pPr>
  </w:p>
  <w:p w14:paraId="40C67F70" w14:textId="33192DBD" w:rsidR="00E44416" w:rsidRPr="0027294B" w:rsidRDefault="00E44416" w:rsidP="00E44416">
    <w:pPr>
      <w:tabs>
        <w:tab w:val="center" w:pos="4819"/>
        <w:tab w:val="right" w:pos="9638"/>
      </w:tabs>
      <w:spacing w:after="0" w:line="240" w:lineRule="auto"/>
      <w:rPr>
        <w:rFonts w:ascii="Aptos" w:eastAsia="Calibri" w:hAnsi="Aptos" w:cs="Times New Roman"/>
        <w:i/>
        <w:iCs/>
        <w:sz w:val="24"/>
        <w:szCs w:val="24"/>
        <w:lang w:val="it-IT"/>
      </w:rPr>
    </w:pPr>
    <w:r w:rsidRPr="0027294B">
      <w:rPr>
        <w:rFonts w:ascii="Aptos" w:eastAsia="Times New Roman" w:hAnsi="Aptos" w:cs="Times New Roman"/>
        <w:i/>
        <w:iCs/>
        <w:sz w:val="20"/>
        <w:szCs w:val="24"/>
        <w:lang w:val="it-IT" w:eastAsia="it-IT"/>
      </w:rPr>
      <w:t>Allegato</w:t>
    </w:r>
    <w:r w:rsidR="00382656">
      <w:rPr>
        <w:rFonts w:ascii="Aptos" w:eastAsia="Times New Roman" w:hAnsi="Aptos" w:cs="Times New Roman"/>
        <w:i/>
        <w:iCs/>
        <w:sz w:val="20"/>
        <w:szCs w:val="24"/>
        <w:lang w:val="it-IT" w:eastAsia="it-IT"/>
      </w:rPr>
      <w:t xml:space="preserve"> C</w:t>
    </w:r>
    <w:r w:rsidRPr="0027294B">
      <w:rPr>
        <w:rFonts w:ascii="Aptos" w:eastAsia="Times New Roman" w:hAnsi="Aptos" w:cs="Times New Roman"/>
        <w:i/>
        <w:iCs/>
        <w:sz w:val="20"/>
        <w:szCs w:val="24"/>
        <w:lang w:val="it-IT" w:eastAsia="it-IT"/>
      </w:rPr>
      <w:t xml:space="preserve"> all’Avviso </w:t>
    </w:r>
    <w:proofErr w:type="gramStart"/>
    <w:r w:rsidRPr="0027294B">
      <w:rPr>
        <w:rFonts w:ascii="Aptos" w:eastAsia="Times New Roman" w:hAnsi="Aptos" w:cs="Times New Roman"/>
        <w:i/>
        <w:iCs/>
        <w:sz w:val="20"/>
        <w:szCs w:val="24"/>
        <w:lang w:val="it-IT" w:eastAsia="it-IT"/>
      </w:rPr>
      <w:t>–  DICHIARAZIONE</w:t>
    </w:r>
    <w:proofErr w:type="gramEnd"/>
    <w:r w:rsidRPr="0027294B">
      <w:rPr>
        <w:rFonts w:ascii="Aptos" w:eastAsia="Times New Roman" w:hAnsi="Aptos" w:cs="Times New Roman"/>
        <w:i/>
        <w:iCs/>
        <w:sz w:val="20"/>
        <w:szCs w:val="24"/>
        <w:lang w:val="it-IT" w:eastAsia="it-IT"/>
      </w:rPr>
      <w:t xml:space="preserve"> DI INESISTENZA DI CAUSE DI INCOMPATIBILITA’, DI CONFLITTO DI INTERESSI E DI ASTENSIONE</w:t>
    </w:r>
    <w:r w:rsidR="00382656">
      <w:rPr>
        <w:rFonts w:ascii="Aptos" w:eastAsia="Times New Roman" w:hAnsi="Aptos" w:cs="Times New Roman"/>
        <w:i/>
        <w:iCs/>
        <w:sz w:val="20"/>
        <w:szCs w:val="24"/>
        <w:lang w:val="it-IT" w:eastAsia="it-IT"/>
      </w:rPr>
      <w:t>- PN AGENDA SUD- 2^ annualità</w:t>
    </w:r>
  </w:p>
  <w:p w14:paraId="053CCA52" w14:textId="77777777" w:rsidR="00E44416" w:rsidRDefault="00E44416" w:rsidP="001C65B5">
    <w:pPr>
      <w:tabs>
        <w:tab w:val="center" w:pos="4819"/>
        <w:tab w:val="right" w:pos="9638"/>
      </w:tabs>
      <w:spacing w:after="0" w:line="240" w:lineRule="auto"/>
      <w:jc w:val="center"/>
      <w:rPr>
        <w:rFonts w:ascii="Berlin Sans FB Demi" w:eastAsia="Calibri" w:hAnsi="Berlin Sans FB Demi" w:cs="Times New Roman"/>
        <w:b/>
        <w:bCs/>
        <w:i/>
        <w:iCs/>
        <w:sz w:val="24"/>
        <w:szCs w:val="24"/>
        <w:lang w:val="it-IT"/>
      </w:rPr>
    </w:pPr>
  </w:p>
  <w:p w14:paraId="435394FA" w14:textId="77777777" w:rsidR="0027294B" w:rsidRDefault="001C65B5" w:rsidP="001C65B5">
    <w:pPr>
      <w:tabs>
        <w:tab w:val="center" w:pos="4819"/>
        <w:tab w:val="right" w:pos="9638"/>
      </w:tabs>
      <w:spacing w:after="0" w:line="240" w:lineRule="auto"/>
      <w:jc w:val="center"/>
      <w:rPr>
        <w:rFonts w:ascii="Berlin Sans FB Demi" w:eastAsia="Calibri" w:hAnsi="Berlin Sans FB Demi" w:cs="Times New Roman"/>
        <w:b/>
        <w:bCs/>
        <w:i/>
        <w:iCs/>
        <w:sz w:val="24"/>
        <w:szCs w:val="24"/>
        <w:lang w:val="it-IT"/>
      </w:rPr>
    </w:pPr>
    <w:r w:rsidRPr="001C65B5">
      <w:rPr>
        <w:rFonts w:ascii="Berlin Sans FB Demi" w:eastAsia="Calibri" w:hAnsi="Berlin Sans FB Demi" w:cs="Times New Roman"/>
        <w:b/>
        <w:bCs/>
        <w:i/>
        <w:iCs/>
        <w:sz w:val="24"/>
        <w:szCs w:val="24"/>
        <w:lang w:val="it-IT"/>
      </w:rPr>
      <w:t xml:space="preserve">ISTITUTO COMPRENSIVO </w:t>
    </w:r>
  </w:p>
  <w:p w14:paraId="16811C81" w14:textId="1F2E03C6" w:rsidR="001C65B5" w:rsidRPr="001C65B5" w:rsidRDefault="001C65B5" w:rsidP="001C65B5">
    <w:pPr>
      <w:tabs>
        <w:tab w:val="center" w:pos="4819"/>
        <w:tab w:val="right" w:pos="9638"/>
      </w:tabs>
      <w:spacing w:after="0" w:line="240" w:lineRule="auto"/>
      <w:jc w:val="center"/>
      <w:rPr>
        <w:rFonts w:ascii="Berlin Sans FB Demi" w:eastAsia="Calibri" w:hAnsi="Berlin Sans FB Demi" w:cs="Times New Roman"/>
        <w:b/>
        <w:bCs/>
        <w:i/>
        <w:iCs/>
        <w:sz w:val="24"/>
        <w:szCs w:val="24"/>
        <w:lang w:val="it-IT"/>
      </w:rPr>
    </w:pPr>
    <w:r w:rsidRPr="001C65B5">
      <w:rPr>
        <w:rFonts w:ascii="Berlin Sans FB Demi" w:eastAsia="Calibri" w:hAnsi="Berlin Sans FB Demi" w:cs="Times New Roman"/>
        <w:b/>
        <w:bCs/>
        <w:i/>
        <w:iCs/>
        <w:sz w:val="24"/>
        <w:szCs w:val="24"/>
        <w:lang w:val="it-IT"/>
      </w:rPr>
      <w:t>BOVA MARINA - CONDOFURI - BRANCALEONE - BRUZZANO</w:t>
    </w:r>
  </w:p>
  <w:p w14:paraId="722F3144"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Via Montesanto, 26 - 89035 BOVA MARINA</w:t>
    </w:r>
  </w:p>
  <w:p w14:paraId="1781E495"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 xml:space="preserve"> Tel. &amp; fax 0965.923605 C. M. RCIC85200D </w:t>
    </w:r>
  </w:p>
  <w:p w14:paraId="6D2AEABD"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 xml:space="preserve">e-mail: rcic85200d@istruzione.it – </w:t>
    </w:r>
    <w:proofErr w:type="spellStart"/>
    <w:r w:rsidRPr="001C65B5">
      <w:rPr>
        <w:rFonts w:ascii="Aptos Display" w:eastAsia="Calibri" w:hAnsi="Aptos Display" w:cs="Times New Roman"/>
        <w:sz w:val="16"/>
        <w:szCs w:val="16"/>
        <w:lang w:val="it-IT"/>
      </w:rPr>
      <w:t>pec</w:t>
    </w:r>
    <w:proofErr w:type="spellEnd"/>
    <w:r w:rsidRPr="001C65B5">
      <w:rPr>
        <w:rFonts w:ascii="Aptos Display" w:eastAsia="Calibri" w:hAnsi="Aptos Display" w:cs="Times New Roman"/>
        <w:sz w:val="16"/>
        <w:szCs w:val="16"/>
        <w:lang w:val="it-IT"/>
      </w:rPr>
      <w:t xml:space="preserve">: rcic85200d@pec.istruzione.it </w:t>
    </w:r>
  </w:p>
  <w:p w14:paraId="227C40DC"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sito: www.icbovamarinacondofuri.edu.it</w:t>
    </w:r>
  </w:p>
  <w:p w14:paraId="394F91CF" w14:textId="635B0FA2" w:rsidR="00FA50A0" w:rsidRDefault="00FA50A0" w:rsidP="00CC032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584648494">
    <w:abstractNumId w:val="10"/>
  </w:num>
  <w:num w:numId="2" w16cid:durableId="2099715334">
    <w:abstractNumId w:val="17"/>
  </w:num>
  <w:num w:numId="3" w16cid:durableId="1806191049">
    <w:abstractNumId w:val="19"/>
  </w:num>
  <w:num w:numId="4" w16cid:durableId="1457062412">
    <w:abstractNumId w:val="20"/>
  </w:num>
  <w:num w:numId="5" w16cid:durableId="1510754335">
    <w:abstractNumId w:val="0"/>
  </w:num>
  <w:num w:numId="6" w16cid:durableId="1642615321">
    <w:abstractNumId w:val="29"/>
  </w:num>
  <w:num w:numId="7" w16cid:durableId="1461803610">
    <w:abstractNumId w:val="2"/>
  </w:num>
  <w:num w:numId="8" w16cid:durableId="1961690260">
    <w:abstractNumId w:val="4"/>
  </w:num>
  <w:num w:numId="9" w16cid:durableId="407118295">
    <w:abstractNumId w:val="28"/>
  </w:num>
  <w:num w:numId="10" w16cid:durableId="584264254">
    <w:abstractNumId w:val="27"/>
  </w:num>
  <w:num w:numId="11" w16cid:durableId="865482110">
    <w:abstractNumId w:val="1"/>
  </w:num>
  <w:num w:numId="12" w16cid:durableId="554702375">
    <w:abstractNumId w:val="9"/>
  </w:num>
  <w:num w:numId="13" w16cid:durableId="1099065259">
    <w:abstractNumId w:val="14"/>
  </w:num>
  <w:num w:numId="14" w16cid:durableId="1828545111">
    <w:abstractNumId w:val="3"/>
  </w:num>
  <w:num w:numId="15" w16cid:durableId="1769734327">
    <w:abstractNumId w:val="8"/>
  </w:num>
  <w:num w:numId="16" w16cid:durableId="1844856888">
    <w:abstractNumId w:val="21"/>
  </w:num>
  <w:num w:numId="17" w16cid:durableId="1400783746">
    <w:abstractNumId w:val="33"/>
  </w:num>
  <w:num w:numId="18" w16cid:durableId="1299726194">
    <w:abstractNumId w:val="5"/>
  </w:num>
  <w:num w:numId="19" w16cid:durableId="1913081052">
    <w:abstractNumId w:val="6"/>
  </w:num>
  <w:num w:numId="20" w16cid:durableId="524908220">
    <w:abstractNumId w:val="18"/>
  </w:num>
  <w:num w:numId="21" w16cid:durableId="1812625985">
    <w:abstractNumId w:val="30"/>
  </w:num>
  <w:num w:numId="22" w16cid:durableId="458452738">
    <w:abstractNumId w:val="13"/>
  </w:num>
  <w:num w:numId="23" w16cid:durableId="103772303">
    <w:abstractNumId w:val="16"/>
  </w:num>
  <w:num w:numId="24" w16cid:durableId="498545629">
    <w:abstractNumId w:val="25"/>
  </w:num>
  <w:num w:numId="25" w16cid:durableId="958143775">
    <w:abstractNumId w:val="7"/>
  </w:num>
  <w:num w:numId="26" w16cid:durableId="872109682">
    <w:abstractNumId w:val="24"/>
  </w:num>
  <w:num w:numId="27" w16cid:durableId="1697846599">
    <w:abstractNumId w:val="26"/>
  </w:num>
  <w:num w:numId="28" w16cid:durableId="78524901">
    <w:abstractNumId w:val="11"/>
  </w:num>
  <w:num w:numId="29" w16cid:durableId="1170173840">
    <w:abstractNumId w:val="32"/>
  </w:num>
  <w:num w:numId="30" w16cid:durableId="1600213644">
    <w:abstractNumId w:val="31"/>
  </w:num>
  <w:num w:numId="31" w16cid:durableId="1042247451">
    <w:abstractNumId w:val="12"/>
  </w:num>
  <w:num w:numId="32" w16cid:durableId="1541742485">
    <w:abstractNumId w:val="22"/>
  </w:num>
  <w:num w:numId="33" w16cid:durableId="875854534">
    <w:abstractNumId w:val="15"/>
  </w:num>
  <w:num w:numId="34" w16cid:durableId="16587307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C65B5"/>
    <w:rsid w:val="001D344A"/>
    <w:rsid w:val="001D4311"/>
    <w:rsid w:val="001D5BAD"/>
    <w:rsid w:val="001D6D01"/>
    <w:rsid w:val="001E3AE3"/>
    <w:rsid w:val="001E3DF6"/>
    <w:rsid w:val="001E5AFD"/>
    <w:rsid w:val="0020088D"/>
    <w:rsid w:val="0020497D"/>
    <w:rsid w:val="002155DD"/>
    <w:rsid w:val="00217F65"/>
    <w:rsid w:val="00223210"/>
    <w:rsid w:val="00265826"/>
    <w:rsid w:val="0027294B"/>
    <w:rsid w:val="002A365C"/>
    <w:rsid w:val="002C2116"/>
    <w:rsid w:val="002C2993"/>
    <w:rsid w:val="002C6C36"/>
    <w:rsid w:val="002D7271"/>
    <w:rsid w:val="002D7E75"/>
    <w:rsid w:val="00302190"/>
    <w:rsid w:val="00303FC5"/>
    <w:rsid w:val="00313849"/>
    <w:rsid w:val="00325188"/>
    <w:rsid w:val="00325999"/>
    <w:rsid w:val="003401C1"/>
    <w:rsid w:val="00351B3D"/>
    <w:rsid w:val="003548A3"/>
    <w:rsid w:val="003669A8"/>
    <w:rsid w:val="00380FE0"/>
    <w:rsid w:val="00382656"/>
    <w:rsid w:val="0038647C"/>
    <w:rsid w:val="00394135"/>
    <w:rsid w:val="00397A4B"/>
    <w:rsid w:val="003A26FE"/>
    <w:rsid w:val="003A2E36"/>
    <w:rsid w:val="003A5F68"/>
    <w:rsid w:val="003B351C"/>
    <w:rsid w:val="003B5913"/>
    <w:rsid w:val="003B5D3C"/>
    <w:rsid w:val="003B70B3"/>
    <w:rsid w:val="003C00B2"/>
    <w:rsid w:val="003C016B"/>
    <w:rsid w:val="003C1575"/>
    <w:rsid w:val="003C4596"/>
    <w:rsid w:val="003D7AB2"/>
    <w:rsid w:val="003E1C82"/>
    <w:rsid w:val="003E5C1B"/>
    <w:rsid w:val="003F3595"/>
    <w:rsid w:val="003F5506"/>
    <w:rsid w:val="00406422"/>
    <w:rsid w:val="00432AAD"/>
    <w:rsid w:val="00434D3A"/>
    <w:rsid w:val="004370C6"/>
    <w:rsid w:val="00437AB9"/>
    <w:rsid w:val="00441041"/>
    <w:rsid w:val="00446044"/>
    <w:rsid w:val="00447EDD"/>
    <w:rsid w:val="004613C9"/>
    <w:rsid w:val="004766DD"/>
    <w:rsid w:val="004778DC"/>
    <w:rsid w:val="00493563"/>
    <w:rsid w:val="00495766"/>
    <w:rsid w:val="004A3379"/>
    <w:rsid w:val="004A51BC"/>
    <w:rsid w:val="004B5841"/>
    <w:rsid w:val="004C5AE9"/>
    <w:rsid w:val="004F3C1F"/>
    <w:rsid w:val="004F6C85"/>
    <w:rsid w:val="004F7E1E"/>
    <w:rsid w:val="00502362"/>
    <w:rsid w:val="00511667"/>
    <w:rsid w:val="00513FFB"/>
    <w:rsid w:val="005152B7"/>
    <w:rsid w:val="005154D2"/>
    <w:rsid w:val="00535A7C"/>
    <w:rsid w:val="0054361D"/>
    <w:rsid w:val="00552F4C"/>
    <w:rsid w:val="00555DD1"/>
    <w:rsid w:val="00575B38"/>
    <w:rsid w:val="00582F7E"/>
    <w:rsid w:val="005919A1"/>
    <w:rsid w:val="005C211B"/>
    <w:rsid w:val="005D4E7E"/>
    <w:rsid w:val="005D6A7F"/>
    <w:rsid w:val="005E393F"/>
    <w:rsid w:val="005F0471"/>
    <w:rsid w:val="00605AF8"/>
    <w:rsid w:val="006124FB"/>
    <w:rsid w:val="00621AB1"/>
    <w:rsid w:val="00627AA9"/>
    <w:rsid w:val="00631E9A"/>
    <w:rsid w:val="00643FA2"/>
    <w:rsid w:val="00650E41"/>
    <w:rsid w:val="00650EB3"/>
    <w:rsid w:val="00654664"/>
    <w:rsid w:val="00665DB9"/>
    <w:rsid w:val="006702F0"/>
    <w:rsid w:val="006A1B4B"/>
    <w:rsid w:val="006B2DCC"/>
    <w:rsid w:val="006B4ED6"/>
    <w:rsid w:val="006C2B9B"/>
    <w:rsid w:val="006D2470"/>
    <w:rsid w:val="006D2B7C"/>
    <w:rsid w:val="006E5056"/>
    <w:rsid w:val="006F08CE"/>
    <w:rsid w:val="00716843"/>
    <w:rsid w:val="00747C34"/>
    <w:rsid w:val="00763A59"/>
    <w:rsid w:val="0076566C"/>
    <w:rsid w:val="00770EBE"/>
    <w:rsid w:val="00787B1D"/>
    <w:rsid w:val="00787C13"/>
    <w:rsid w:val="00795149"/>
    <w:rsid w:val="00795785"/>
    <w:rsid w:val="007C05A8"/>
    <w:rsid w:val="007D5A3D"/>
    <w:rsid w:val="007D61F6"/>
    <w:rsid w:val="007E431D"/>
    <w:rsid w:val="007E4BC0"/>
    <w:rsid w:val="007F33E0"/>
    <w:rsid w:val="008152BC"/>
    <w:rsid w:val="008204BC"/>
    <w:rsid w:val="00821F17"/>
    <w:rsid w:val="008277BC"/>
    <w:rsid w:val="00831C94"/>
    <w:rsid w:val="00831D81"/>
    <w:rsid w:val="00841C1A"/>
    <w:rsid w:val="00860053"/>
    <w:rsid w:val="00870943"/>
    <w:rsid w:val="008839FB"/>
    <w:rsid w:val="008865CA"/>
    <w:rsid w:val="008B3050"/>
    <w:rsid w:val="008C2AE9"/>
    <w:rsid w:val="008D080D"/>
    <w:rsid w:val="008D1369"/>
    <w:rsid w:val="008D1977"/>
    <w:rsid w:val="00907314"/>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0503"/>
    <w:rsid w:val="009F0CCF"/>
    <w:rsid w:val="009F14CD"/>
    <w:rsid w:val="009F4B82"/>
    <w:rsid w:val="00A03A54"/>
    <w:rsid w:val="00A07697"/>
    <w:rsid w:val="00A13FFD"/>
    <w:rsid w:val="00A35D9F"/>
    <w:rsid w:val="00A40A3A"/>
    <w:rsid w:val="00A441B9"/>
    <w:rsid w:val="00A50442"/>
    <w:rsid w:val="00A52CC8"/>
    <w:rsid w:val="00A8415C"/>
    <w:rsid w:val="00A91357"/>
    <w:rsid w:val="00AA4FA2"/>
    <w:rsid w:val="00AA664D"/>
    <w:rsid w:val="00AB4F66"/>
    <w:rsid w:val="00AB6387"/>
    <w:rsid w:val="00AC1838"/>
    <w:rsid w:val="00AC4117"/>
    <w:rsid w:val="00B00F1B"/>
    <w:rsid w:val="00B14AE0"/>
    <w:rsid w:val="00B37C78"/>
    <w:rsid w:val="00B40E08"/>
    <w:rsid w:val="00B47E26"/>
    <w:rsid w:val="00B50758"/>
    <w:rsid w:val="00B56DAB"/>
    <w:rsid w:val="00B7369B"/>
    <w:rsid w:val="00B93DB2"/>
    <w:rsid w:val="00B94F1D"/>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11CF"/>
    <w:rsid w:val="00C526C3"/>
    <w:rsid w:val="00C52798"/>
    <w:rsid w:val="00C63160"/>
    <w:rsid w:val="00C7408F"/>
    <w:rsid w:val="00C774DA"/>
    <w:rsid w:val="00C85F35"/>
    <w:rsid w:val="00CA3068"/>
    <w:rsid w:val="00CA3AA2"/>
    <w:rsid w:val="00CC0322"/>
    <w:rsid w:val="00CC43A7"/>
    <w:rsid w:val="00CD2E96"/>
    <w:rsid w:val="00CE0EFE"/>
    <w:rsid w:val="00CF304D"/>
    <w:rsid w:val="00CF6D79"/>
    <w:rsid w:val="00D03067"/>
    <w:rsid w:val="00D05D7F"/>
    <w:rsid w:val="00D166AE"/>
    <w:rsid w:val="00D234FB"/>
    <w:rsid w:val="00D24835"/>
    <w:rsid w:val="00D2513C"/>
    <w:rsid w:val="00D30178"/>
    <w:rsid w:val="00D43D56"/>
    <w:rsid w:val="00D4429C"/>
    <w:rsid w:val="00D44B78"/>
    <w:rsid w:val="00D44FDF"/>
    <w:rsid w:val="00D62BB6"/>
    <w:rsid w:val="00D645FC"/>
    <w:rsid w:val="00D67211"/>
    <w:rsid w:val="00D76D1E"/>
    <w:rsid w:val="00D77EA7"/>
    <w:rsid w:val="00D81EF7"/>
    <w:rsid w:val="00DA3CF1"/>
    <w:rsid w:val="00DA5460"/>
    <w:rsid w:val="00DB0888"/>
    <w:rsid w:val="00DB1176"/>
    <w:rsid w:val="00DE3140"/>
    <w:rsid w:val="00DE5440"/>
    <w:rsid w:val="00E00DA6"/>
    <w:rsid w:val="00E05DE5"/>
    <w:rsid w:val="00E26AA8"/>
    <w:rsid w:val="00E44416"/>
    <w:rsid w:val="00E4552A"/>
    <w:rsid w:val="00E46791"/>
    <w:rsid w:val="00E473B4"/>
    <w:rsid w:val="00E52D4A"/>
    <w:rsid w:val="00E624E5"/>
    <w:rsid w:val="00E72753"/>
    <w:rsid w:val="00E77DAA"/>
    <w:rsid w:val="00E813BF"/>
    <w:rsid w:val="00E845BF"/>
    <w:rsid w:val="00EA5B6C"/>
    <w:rsid w:val="00EA7E9A"/>
    <w:rsid w:val="00EB5446"/>
    <w:rsid w:val="00ED0B2C"/>
    <w:rsid w:val="00ED66AB"/>
    <w:rsid w:val="00ED7423"/>
    <w:rsid w:val="00EF0A8C"/>
    <w:rsid w:val="00EF40D4"/>
    <w:rsid w:val="00EF6738"/>
    <w:rsid w:val="00EF7B10"/>
    <w:rsid w:val="00F105B0"/>
    <w:rsid w:val="00F20111"/>
    <w:rsid w:val="00F245A3"/>
    <w:rsid w:val="00F349A4"/>
    <w:rsid w:val="00F46031"/>
    <w:rsid w:val="00F5016D"/>
    <w:rsid w:val="00F52D10"/>
    <w:rsid w:val="00F530D1"/>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C17BFDA7-8F91-4BA3-8CD1-0CE0A23B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table" w:customStyle="1" w:styleId="TableNormal">
    <w:name w:val="Table Normal"/>
    <w:uiPriority w:val="2"/>
    <w:semiHidden/>
    <w:qFormat/>
    <w:rsid w:val="00650E41"/>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811</Words>
  <Characters>4624</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Surace Fortunato</dc:creator>
  <cp:lastModifiedBy>Surace Fortunato</cp:lastModifiedBy>
  <cp:revision>4</cp:revision>
  <dcterms:created xsi:type="dcterms:W3CDTF">2025-12-17T10:24:00Z</dcterms:created>
  <dcterms:modified xsi:type="dcterms:W3CDTF">2025-12-18T09:56:00Z</dcterms:modified>
</cp:coreProperties>
</file>